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E8" w:rsidRPr="001D01E8" w:rsidRDefault="001D01E8" w:rsidP="00133EDC">
      <w:pPr>
        <w:jc w:val="right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Załącznik</w:t>
      </w:r>
    </w:p>
    <w:p w:rsidR="001D01E8" w:rsidRPr="001D01E8" w:rsidRDefault="00A00345" w:rsidP="00133ED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</w:t>
      </w:r>
      <w:r w:rsidR="00133EDC">
        <w:rPr>
          <w:rFonts w:ascii="Arial" w:hAnsi="Arial" w:cs="Arial"/>
          <w:sz w:val="20"/>
          <w:szCs w:val="20"/>
        </w:rPr>
        <w:t xml:space="preserve"> 109/19</w:t>
      </w:r>
    </w:p>
    <w:p w:rsidR="001D01E8" w:rsidRPr="001D01E8" w:rsidRDefault="001D01E8" w:rsidP="00133EDC">
      <w:pPr>
        <w:jc w:val="right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Zarządu Powiatu Obornickiego</w:t>
      </w:r>
    </w:p>
    <w:p w:rsidR="001D01E8" w:rsidRPr="001D01E8" w:rsidRDefault="00EF59D1" w:rsidP="00133ED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33EDC">
        <w:rPr>
          <w:rFonts w:ascii="Arial" w:hAnsi="Arial" w:cs="Arial"/>
          <w:sz w:val="20"/>
          <w:szCs w:val="20"/>
        </w:rPr>
        <w:t>28 października 2019</w:t>
      </w:r>
    </w:p>
    <w:p w:rsidR="001D01E8" w:rsidRPr="001D01E8" w:rsidRDefault="001D01E8" w:rsidP="00133EDC">
      <w:pPr>
        <w:jc w:val="right"/>
        <w:rPr>
          <w:rFonts w:ascii="Arial" w:hAnsi="Arial" w:cs="Arial"/>
          <w:sz w:val="20"/>
          <w:szCs w:val="20"/>
        </w:rPr>
      </w:pPr>
    </w:p>
    <w:p w:rsidR="001D01E8" w:rsidRPr="009C5737" w:rsidRDefault="001D01E8" w:rsidP="001D01E8">
      <w:pPr>
        <w:jc w:val="center"/>
        <w:rPr>
          <w:rFonts w:ascii="Arial" w:hAnsi="Arial" w:cs="Arial"/>
          <w:b/>
          <w:sz w:val="20"/>
          <w:szCs w:val="20"/>
        </w:rPr>
      </w:pPr>
      <w:r w:rsidRPr="009C5737">
        <w:rPr>
          <w:rFonts w:ascii="Arial" w:hAnsi="Arial" w:cs="Arial"/>
          <w:b/>
          <w:sz w:val="20"/>
          <w:szCs w:val="20"/>
        </w:rPr>
        <w:t>OGŁOSZENIE</w:t>
      </w:r>
    </w:p>
    <w:p w:rsidR="001D01E8" w:rsidRPr="009C5737" w:rsidRDefault="001D01E8" w:rsidP="001D01E8">
      <w:pPr>
        <w:jc w:val="center"/>
        <w:rPr>
          <w:rFonts w:ascii="Arial" w:hAnsi="Arial" w:cs="Arial"/>
          <w:b/>
          <w:sz w:val="20"/>
          <w:szCs w:val="20"/>
        </w:rPr>
      </w:pPr>
    </w:p>
    <w:p w:rsidR="001D01E8" w:rsidRPr="009C5737" w:rsidRDefault="001D01E8" w:rsidP="00CA0CDB">
      <w:pPr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b/>
          <w:sz w:val="20"/>
          <w:szCs w:val="20"/>
        </w:rPr>
        <w:t>Zarząd Powiatu Obornickiego ogłasza otwarty konkurs ofert na realizację</w:t>
      </w:r>
      <w:r w:rsidR="00600DA6" w:rsidRPr="009C5737">
        <w:rPr>
          <w:rFonts w:ascii="Arial" w:hAnsi="Arial" w:cs="Arial"/>
          <w:b/>
          <w:sz w:val="20"/>
          <w:szCs w:val="20"/>
        </w:rPr>
        <w:t>,</w:t>
      </w:r>
      <w:r w:rsidRPr="009C5737">
        <w:rPr>
          <w:rFonts w:ascii="Arial" w:hAnsi="Arial" w:cs="Arial"/>
          <w:b/>
          <w:sz w:val="20"/>
          <w:szCs w:val="20"/>
        </w:rPr>
        <w:t xml:space="preserve"> </w:t>
      </w:r>
      <w:r w:rsidR="00600DA6" w:rsidRPr="009C5737">
        <w:rPr>
          <w:rFonts w:ascii="Arial" w:hAnsi="Arial" w:cs="Arial"/>
          <w:b/>
          <w:sz w:val="20"/>
          <w:szCs w:val="20"/>
        </w:rPr>
        <w:t>przez organizację pozarządową,</w:t>
      </w:r>
      <w:r w:rsidR="00600DA6" w:rsidRPr="009C5737">
        <w:rPr>
          <w:rFonts w:ascii="Arial" w:hAnsi="Arial" w:cs="Arial"/>
          <w:sz w:val="20"/>
          <w:szCs w:val="20"/>
        </w:rPr>
        <w:t xml:space="preserve"> </w:t>
      </w:r>
      <w:r w:rsidRPr="009C5737">
        <w:rPr>
          <w:rFonts w:ascii="Arial" w:hAnsi="Arial" w:cs="Arial"/>
          <w:b/>
          <w:sz w:val="20"/>
          <w:szCs w:val="20"/>
        </w:rPr>
        <w:t>zadania publicz</w:t>
      </w:r>
      <w:r w:rsidR="00A00345">
        <w:rPr>
          <w:rFonts w:ascii="Arial" w:hAnsi="Arial" w:cs="Arial"/>
          <w:b/>
          <w:sz w:val="20"/>
          <w:szCs w:val="20"/>
        </w:rPr>
        <w:t>nego Powiatu Obornickiego w 2020</w:t>
      </w:r>
      <w:r w:rsidRPr="009C5737">
        <w:rPr>
          <w:rFonts w:ascii="Arial" w:hAnsi="Arial" w:cs="Arial"/>
          <w:b/>
          <w:sz w:val="20"/>
          <w:szCs w:val="20"/>
        </w:rPr>
        <w:t xml:space="preserve"> r. w zakresie </w:t>
      </w:r>
      <w:r w:rsidR="009D494F" w:rsidRPr="009C5737">
        <w:rPr>
          <w:rFonts w:ascii="Arial" w:hAnsi="Arial" w:cs="Arial"/>
          <w:b/>
          <w:sz w:val="20"/>
          <w:szCs w:val="20"/>
        </w:rPr>
        <w:t>nieodpłatnej pomocy prawnej</w:t>
      </w:r>
      <w:r w:rsidR="006B16D7">
        <w:rPr>
          <w:rFonts w:ascii="Arial" w:hAnsi="Arial" w:cs="Arial"/>
          <w:b/>
          <w:sz w:val="20"/>
          <w:szCs w:val="20"/>
        </w:rPr>
        <w:t xml:space="preserve"> lub </w:t>
      </w:r>
      <w:r w:rsidR="00921E90" w:rsidRPr="009C5737">
        <w:rPr>
          <w:rFonts w:ascii="Arial" w:hAnsi="Arial" w:cs="Arial"/>
          <w:b/>
          <w:sz w:val="20"/>
          <w:szCs w:val="20"/>
        </w:rPr>
        <w:t>świadczenia nieodpłatn</w:t>
      </w:r>
      <w:r w:rsidR="00057E37" w:rsidRPr="009C5737">
        <w:rPr>
          <w:rFonts w:ascii="Arial" w:hAnsi="Arial" w:cs="Arial"/>
          <w:b/>
          <w:sz w:val="20"/>
          <w:szCs w:val="20"/>
        </w:rPr>
        <w:t>ego poradnictwa obywatelskiego</w:t>
      </w:r>
      <w:r w:rsidR="004971E6">
        <w:rPr>
          <w:rFonts w:ascii="Arial" w:hAnsi="Arial" w:cs="Arial"/>
          <w:b/>
          <w:sz w:val="20"/>
          <w:szCs w:val="20"/>
        </w:rPr>
        <w:t xml:space="preserve"> oraz </w:t>
      </w:r>
      <w:r w:rsidR="00921E90" w:rsidRPr="009C5737">
        <w:rPr>
          <w:rFonts w:ascii="Arial" w:hAnsi="Arial" w:cs="Arial"/>
          <w:b/>
          <w:sz w:val="20"/>
          <w:szCs w:val="20"/>
        </w:rPr>
        <w:t xml:space="preserve">edukacji </w:t>
      </w:r>
      <w:bookmarkStart w:id="0" w:name="_GoBack"/>
      <w:bookmarkEnd w:id="0"/>
      <w:r w:rsidR="00921E90" w:rsidRPr="009C5737">
        <w:rPr>
          <w:rFonts w:ascii="Arial" w:hAnsi="Arial" w:cs="Arial"/>
          <w:b/>
          <w:sz w:val="20"/>
          <w:szCs w:val="20"/>
        </w:rPr>
        <w:t>prawnej na obszarze powiatu obornickiego</w:t>
      </w:r>
    </w:p>
    <w:p w:rsidR="001D01E8" w:rsidRPr="009C5737" w:rsidRDefault="001D01E8" w:rsidP="001D01E8">
      <w:pPr>
        <w:rPr>
          <w:rFonts w:ascii="Arial" w:hAnsi="Arial" w:cs="Arial"/>
          <w:b/>
          <w:sz w:val="20"/>
          <w:szCs w:val="20"/>
        </w:rPr>
      </w:pPr>
    </w:p>
    <w:p w:rsidR="001D01E8" w:rsidRPr="009C5737" w:rsidRDefault="001D01E8" w:rsidP="001D01E8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5737">
        <w:rPr>
          <w:rFonts w:ascii="Arial" w:hAnsi="Arial" w:cs="Arial"/>
          <w:b/>
          <w:sz w:val="20"/>
          <w:szCs w:val="20"/>
        </w:rPr>
        <w:t>Cel konkursu</w:t>
      </w:r>
    </w:p>
    <w:p w:rsidR="001D01E8" w:rsidRPr="009C5737" w:rsidRDefault="001D01E8" w:rsidP="001D01E8">
      <w:pPr>
        <w:ind w:firstLine="709"/>
        <w:rPr>
          <w:rFonts w:ascii="Arial" w:hAnsi="Arial" w:cs="Arial"/>
          <w:b/>
          <w:sz w:val="20"/>
          <w:szCs w:val="20"/>
        </w:rPr>
      </w:pPr>
    </w:p>
    <w:p w:rsidR="001D01E8" w:rsidRPr="009C5737" w:rsidRDefault="001D01E8" w:rsidP="00CA0CD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Celem konkursu jest wyłonienie ofert</w:t>
      </w:r>
      <w:r w:rsidR="004E0902" w:rsidRPr="009C5737">
        <w:rPr>
          <w:rFonts w:ascii="Arial" w:hAnsi="Arial" w:cs="Arial"/>
          <w:sz w:val="20"/>
          <w:szCs w:val="20"/>
        </w:rPr>
        <w:t>y i zlecenie organizacji pozarządowej lub innemu podmiotowi</w:t>
      </w:r>
      <w:r w:rsidRPr="009C5737">
        <w:rPr>
          <w:rFonts w:ascii="Arial" w:hAnsi="Arial" w:cs="Arial"/>
          <w:sz w:val="20"/>
          <w:szCs w:val="20"/>
        </w:rPr>
        <w:t xml:space="preserve"> prowadzącym działalność pożytku publicznego realizacji zadania publicz</w:t>
      </w:r>
      <w:r w:rsidR="00A00345">
        <w:rPr>
          <w:rFonts w:ascii="Arial" w:hAnsi="Arial" w:cs="Arial"/>
          <w:sz w:val="20"/>
          <w:szCs w:val="20"/>
        </w:rPr>
        <w:t>nego Powiatu Obornickiego na 2020</w:t>
      </w:r>
      <w:r w:rsidRPr="009C5737">
        <w:rPr>
          <w:rFonts w:ascii="Arial" w:hAnsi="Arial" w:cs="Arial"/>
          <w:sz w:val="20"/>
          <w:szCs w:val="20"/>
        </w:rPr>
        <w:t xml:space="preserve"> r., szczegółowo określonego w punkcie III niniejszego ogłoszenia.</w:t>
      </w:r>
    </w:p>
    <w:p w:rsidR="001D01E8" w:rsidRPr="009C5737" w:rsidRDefault="001D01E8" w:rsidP="001D01E8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1D01E8" w:rsidRDefault="001D01E8" w:rsidP="001D01E8">
      <w:pPr>
        <w:numPr>
          <w:ilvl w:val="0"/>
          <w:numId w:val="2"/>
        </w:num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9C5737">
        <w:rPr>
          <w:rFonts w:ascii="Arial" w:hAnsi="Arial" w:cs="Arial"/>
          <w:b/>
          <w:sz w:val="20"/>
          <w:szCs w:val="20"/>
        </w:rPr>
        <w:t xml:space="preserve">Rodzaj zadania i wysokość środków planowanej dotacji na realizację niżej wymienionego zadania publicznego </w:t>
      </w:r>
      <w:r w:rsidR="000A3660">
        <w:rPr>
          <w:rFonts w:ascii="Arial" w:hAnsi="Arial" w:cs="Arial"/>
          <w:b/>
          <w:sz w:val="20"/>
          <w:szCs w:val="20"/>
        </w:rPr>
        <w:t>Powiatu Obornickiego na rok 2020</w:t>
      </w:r>
      <w:r w:rsidRPr="009C5737">
        <w:rPr>
          <w:rFonts w:ascii="Arial" w:hAnsi="Arial" w:cs="Arial"/>
          <w:b/>
          <w:sz w:val="20"/>
          <w:szCs w:val="20"/>
        </w:rPr>
        <w:t xml:space="preserve"> </w:t>
      </w:r>
    </w:p>
    <w:p w:rsidR="00B95517" w:rsidRPr="009C5737" w:rsidRDefault="00B95517" w:rsidP="00B95517">
      <w:pPr>
        <w:tabs>
          <w:tab w:val="left" w:pos="1620"/>
        </w:tabs>
        <w:ind w:left="720"/>
        <w:rPr>
          <w:rFonts w:ascii="Arial" w:hAnsi="Arial" w:cs="Arial"/>
          <w:b/>
          <w:sz w:val="20"/>
          <w:szCs w:val="20"/>
        </w:rPr>
      </w:pPr>
    </w:p>
    <w:p w:rsidR="001D01E8" w:rsidRPr="009C5737" w:rsidRDefault="001D01E8" w:rsidP="001D01E8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32"/>
        <w:gridCol w:w="2977"/>
      </w:tblGrid>
      <w:tr w:rsidR="001D01E8" w:rsidRPr="009C5737" w:rsidTr="00BC5B3B">
        <w:trPr>
          <w:trHeight w:val="111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8" w:rsidRPr="009C5737" w:rsidRDefault="001D0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E8" w:rsidRPr="009C5737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73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8" w:rsidRPr="009C5737" w:rsidRDefault="001D0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1E8" w:rsidRPr="009C5737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737">
              <w:rPr>
                <w:rFonts w:ascii="Arial" w:hAnsi="Arial" w:cs="Arial"/>
                <w:sz w:val="20"/>
                <w:szCs w:val="20"/>
              </w:rPr>
              <w:t>Wyszczególnienie rodzajów zadań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8" w:rsidRPr="009C5737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1E8" w:rsidRPr="009C5737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737">
              <w:rPr>
                <w:rFonts w:ascii="Arial" w:hAnsi="Arial" w:cs="Arial"/>
                <w:sz w:val="20"/>
                <w:szCs w:val="20"/>
              </w:rPr>
              <w:t xml:space="preserve">Wysokość planowanej dotacji </w:t>
            </w:r>
          </w:p>
          <w:p w:rsidR="001D01E8" w:rsidRPr="009C5737" w:rsidRDefault="00A00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2020</w:t>
            </w:r>
            <w:r w:rsidR="001D01E8" w:rsidRPr="009C5737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4E0902" w:rsidRPr="009C5737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</w:tr>
      <w:tr w:rsidR="001D01E8" w:rsidRPr="009C5737" w:rsidTr="00BC5B3B">
        <w:trPr>
          <w:trHeight w:val="84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8" w:rsidRPr="009C5737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1E8" w:rsidRPr="009C5737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73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8" w:rsidRPr="009C5737" w:rsidRDefault="001D01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1E8" w:rsidRDefault="00BC5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punktów u</w:t>
            </w:r>
            <w:r w:rsidR="001D01E8" w:rsidRPr="009C5737">
              <w:rPr>
                <w:rFonts w:ascii="Arial" w:hAnsi="Arial" w:cs="Arial"/>
                <w:sz w:val="20"/>
                <w:szCs w:val="20"/>
              </w:rPr>
              <w:t>dzielanie nieodpłatnej pomocy prawnej</w:t>
            </w:r>
            <w:r w:rsidR="006B16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A209F0" w:rsidRPr="009C5737">
              <w:rPr>
                <w:rFonts w:ascii="Arial" w:hAnsi="Arial" w:cs="Arial"/>
                <w:sz w:val="20"/>
                <w:szCs w:val="20"/>
              </w:rPr>
              <w:t>świadczenie</w:t>
            </w:r>
            <w:r w:rsidR="009D494F" w:rsidRPr="009C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D4" w:rsidRPr="009C5737">
              <w:rPr>
                <w:rFonts w:ascii="Arial" w:hAnsi="Arial" w:cs="Arial"/>
                <w:sz w:val="20"/>
                <w:szCs w:val="20"/>
              </w:rPr>
              <w:t>nieodpłatnego poradnictwa obywatelskiego</w:t>
            </w:r>
            <w:r w:rsidR="004971E6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A00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605" w:rsidRPr="009C5737">
              <w:rPr>
                <w:rFonts w:ascii="Arial" w:hAnsi="Arial" w:cs="Arial"/>
                <w:sz w:val="20"/>
                <w:szCs w:val="20"/>
              </w:rPr>
              <w:t xml:space="preserve">edukacji prawnej </w:t>
            </w:r>
            <w:r w:rsidR="001D01E8" w:rsidRPr="009C5737">
              <w:rPr>
                <w:rFonts w:ascii="Arial" w:hAnsi="Arial" w:cs="Arial"/>
                <w:sz w:val="20"/>
                <w:szCs w:val="20"/>
              </w:rPr>
              <w:t>na obszarze powiatu obornickiego w Punktach Pomocy Prawnej zlokalizowanych w:</w:t>
            </w:r>
          </w:p>
          <w:p w:rsidR="00B95517" w:rsidRPr="009C5737" w:rsidRDefault="00B95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6D7" w:rsidRDefault="001D01E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C5737">
              <w:rPr>
                <w:rFonts w:ascii="Arial" w:hAnsi="Arial" w:cs="Arial"/>
                <w:sz w:val="20"/>
                <w:szCs w:val="20"/>
              </w:rPr>
              <w:t xml:space="preserve">Rogoźno </w:t>
            </w:r>
          </w:p>
          <w:p w:rsidR="001D01E8" w:rsidRDefault="006B16D7" w:rsidP="006B16D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 14.00 - 18.00</w:t>
            </w:r>
          </w:p>
          <w:p w:rsidR="006B16D7" w:rsidRDefault="006B16D7" w:rsidP="006B16D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 i czwartek 7.00 - 11.00</w:t>
            </w:r>
          </w:p>
          <w:p w:rsidR="00BC5B3B" w:rsidRPr="009C5737" w:rsidRDefault="00BC5B3B" w:rsidP="006B16D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B16D7" w:rsidRDefault="001D01E8" w:rsidP="006B16D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C5737">
              <w:rPr>
                <w:rFonts w:ascii="Arial" w:hAnsi="Arial" w:cs="Arial"/>
                <w:sz w:val="20"/>
                <w:szCs w:val="20"/>
              </w:rPr>
              <w:t xml:space="preserve">Ryczywół </w:t>
            </w:r>
          </w:p>
          <w:p w:rsidR="006B16D7" w:rsidRDefault="006B16D7" w:rsidP="006B16D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 14.00 - 18.00</w:t>
            </w:r>
          </w:p>
          <w:p w:rsidR="006B16D7" w:rsidRDefault="006B16D7" w:rsidP="006B16D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 7.00 - 11.00</w:t>
            </w:r>
          </w:p>
          <w:p w:rsidR="00B95517" w:rsidRDefault="00B95517" w:rsidP="006B16D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45637" w:rsidRPr="009C5737" w:rsidRDefault="00893365" w:rsidP="00151C9A">
            <w:pPr>
              <w:rPr>
                <w:rFonts w:ascii="Arial" w:hAnsi="Arial" w:cs="Arial"/>
                <w:sz w:val="20"/>
                <w:szCs w:val="20"/>
              </w:rPr>
            </w:pPr>
            <w:r w:rsidRPr="009C5737">
              <w:rPr>
                <w:rFonts w:ascii="Arial" w:hAnsi="Arial" w:cs="Arial"/>
                <w:sz w:val="20"/>
                <w:szCs w:val="20"/>
              </w:rPr>
              <w:t>W ramach e</w:t>
            </w:r>
            <w:r w:rsidR="00711F61" w:rsidRPr="009C5737">
              <w:rPr>
                <w:rFonts w:ascii="Arial" w:hAnsi="Arial" w:cs="Arial"/>
                <w:sz w:val="20"/>
                <w:szCs w:val="20"/>
              </w:rPr>
              <w:t>dukacji prawnej</w:t>
            </w:r>
            <w:r w:rsidR="0079366C" w:rsidRPr="009C57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1D38" w:rsidRPr="009C5737">
              <w:rPr>
                <w:rFonts w:ascii="Arial" w:hAnsi="Arial" w:cs="Arial"/>
                <w:sz w:val="20"/>
                <w:szCs w:val="20"/>
              </w:rPr>
              <w:t xml:space="preserve">zorganizowanie </w:t>
            </w:r>
          </w:p>
          <w:p w:rsidR="001D01E8" w:rsidRPr="009C5737" w:rsidRDefault="00AB1D38" w:rsidP="00151C9A">
            <w:pPr>
              <w:rPr>
                <w:rFonts w:ascii="Arial" w:hAnsi="Arial" w:cs="Arial"/>
                <w:sz w:val="20"/>
                <w:szCs w:val="20"/>
              </w:rPr>
            </w:pPr>
            <w:r w:rsidRPr="009C5737">
              <w:rPr>
                <w:rFonts w:ascii="Arial" w:hAnsi="Arial" w:cs="Arial"/>
                <w:sz w:val="20"/>
                <w:szCs w:val="20"/>
              </w:rPr>
              <w:t xml:space="preserve">i wygłoszenie </w:t>
            </w:r>
            <w:r w:rsidR="00711F61" w:rsidRPr="009C5737">
              <w:rPr>
                <w:rFonts w:ascii="Arial" w:hAnsi="Arial" w:cs="Arial"/>
                <w:sz w:val="20"/>
                <w:szCs w:val="20"/>
              </w:rPr>
              <w:t>otwartego wykładu</w:t>
            </w:r>
            <w:r w:rsidR="00547A83" w:rsidRPr="009C573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25742" w:rsidRPr="009C5737">
              <w:rPr>
                <w:rFonts w:ascii="Arial" w:hAnsi="Arial" w:cs="Arial"/>
                <w:sz w:val="20"/>
                <w:szCs w:val="20"/>
              </w:rPr>
              <w:t>zakresu, o którym</w:t>
            </w:r>
            <w:r w:rsidRPr="009C5737">
              <w:rPr>
                <w:rFonts w:ascii="Arial" w:hAnsi="Arial" w:cs="Arial"/>
                <w:sz w:val="20"/>
                <w:szCs w:val="20"/>
              </w:rPr>
              <w:t xml:space="preserve"> mowa w art.3b</w:t>
            </w:r>
            <w:r w:rsidR="004971E6">
              <w:rPr>
                <w:rFonts w:ascii="Arial" w:hAnsi="Arial" w:cs="Arial"/>
                <w:sz w:val="20"/>
                <w:szCs w:val="20"/>
              </w:rPr>
              <w:t xml:space="preserve"> ust. 1</w:t>
            </w:r>
            <w:r w:rsidRPr="009C5737">
              <w:rPr>
                <w:rFonts w:ascii="Arial" w:hAnsi="Arial" w:cs="Arial"/>
                <w:sz w:val="20"/>
                <w:szCs w:val="20"/>
              </w:rPr>
              <w:t xml:space="preserve"> w/w </w:t>
            </w:r>
            <w:r w:rsidR="00025742" w:rsidRPr="009C5737">
              <w:rPr>
                <w:rFonts w:ascii="Arial" w:hAnsi="Arial" w:cs="Arial"/>
                <w:sz w:val="20"/>
                <w:szCs w:val="20"/>
              </w:rPr>
              <w:t xml:space="preserve">ustawy, co </w:t>
            </w:r>
            <w:r w:rsidR="00547A83" w:rsidRPr="009C5737">
              <w:rPr>
                <w:rFonts w:ascii="Arial" w:hAnsi="Arial" w:cs="Arial"/>
                <w:sz w:val="20"/>
                <w:szCs w:val="20"/>
              </w:rPr>
              <w:t>najm</w:t>
            </w:r>
            <w:r w:rsidR="00025742" w:rsidRPr="009C5737">
              <w:rPr>
                <w:rFonts w:ascii="Arial" w:hAnsi="Arial" w:cs="Arial"/>
                <w:sz w:val="20"/>
                <w:szCs w:val="20"/>
              </w:rPr>
              <w:t>n</w:t>
            </w:r>
            <w:r w:rsidR="00547A83" w:rsidRPr="009C5737">
              <w:rPr>
                <w:rFonts w:ascii="Arial" w:hAnsi="Arial" w:cs="Arial"/>
                <w:sz w:val="20"/>
                <w:szCs w:val="20"/>
              </w:rPr>
              <w:t xml:space="preserve">iej </w:t>
            </w:r>
            <w:r w:rsidR="00836DD8" w:rsidRPr="009C5737">
              <w:rPr>
                <w:rFonts w:ascii="Arial" w:hAnsi="Arial" w:cs="Arial"/>
                <w:sz w:val="20"/>
                <w:szCs w:val="20"/>
              </w:rPr>
              <w:t>jednego</w:t>
            </w:r>
            <w:r w:rsidR="00151C9A" w:rsidRPr="009C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A24" w:rsidRPr="009C5737">
              <w:rPr>
                <w:rFonts w:ascii="Arial" w:hAnsi="Arial" w:cs="Arial"/>
                <w:sz w:val="20"/>
                <w:szCs w:val="20"/>
              </w:rPr>
              <w:t>w</w:t>
            </w:r>
            <w:r w:rsidR="00151C9A" w:rsidRPr="009C5737">
              <w:rPr>
                <w:rFonts w:ascii="Arial" w:hAnsi="Arial" w:cs="Arial"/>
                <w:sz w:val="20"/>
                <w:szCs w:val="20"/>
              </w:rPr>
              <w:t xml:space="preserve"> roku</w:t>
            </w:r>
            <w:r w:rsidR="00711F61" w:rsidRPr="009C5737">
              <w:rPr>
                <w:rFonts w:ascii="Arial" w:hAnsi="Arial" w:cs="Arial"/>
                <w:sz w:val="20"/>
                <w:szCs w:val="20"/>
              </w:rPr>
              <w:t xml:space="preserve"> dla </w:t>
            </w:r>
            <w:r w:rsidR="00B93A24" w:rsidRPr="009C5737">
              <w:rPr>
                <w:rFonts w:ascii="Arial" w:hAnsi="Arial" w:cs="Arial"/>
                <w:sz w:val="20"/>
                <w:szCs w:val="20"/>
              </w:rPr>
              <w:t>mieszkańców</w:t>
            </w:r>
            <w:r w:rsidR="00836DD8" w:rsidRPr="009C5737">
              <w:rPr>
                <w:rFonts w:ascii="Arial" w:hAnsi="Arial" w:cs="Arial"/>
                <w:sz w:val="20"/>
                <w:szCs w:val="20"/>
              </w:rPr>
              <w:t xml:space="preserve"> gminy Rogoźno i jednego</w:t>
            </w:r>
            <w:r w:rsidR="00B93A24" w:rsidRPr="009C5737">
              <w:rPr>
                <w:rFonts w:ascii="Arial" w:hAnsi="Arial" w:cs="Arial"/>
                <w:sz w:val="20"/>
                <w:szCs w:val="20"/>
              </w:rPr>
              <w:t xml:space="preserve"> w roku</w:t>
            </w:r>
            <w:r w:rsidR="00151C9A" w:rsidRPr="009C5737">
              <w:rPr>
                <w:rFonts w:ascii="Arial" w:hAnsi="Arial" w:cs="Arial"/>
                <w:sz w:val="20"/>
                <w:szCs w:val="20"/>
              </w:rPr>
              <w:t xml:space="preserve"> dla mieszkańców gminy </w:t>
            </w:r>
            <w:r w:rsidR="00B93A24" w:rsidRPr="009C5737">
              <w:rPr>
                <w:rFonts w:ascii="Arial" w:hAnsi="Arial" w:cs="Arial"/>
                <w:sz w:val="20"/>
                <w:szCs w:val="20"/>
              </w:rPr>
              <w:t>Ryczywół, których termin</w:t>
            </w:r>
            <w:r w:rsidR="00836DD8" w:rsidRPr="009C5737">
              <w:rPr>
                <w:rFonts w:ascii="Arial" w:hAnsi="Arial" w:cs="Arial"/>
                <w:sz w:val="20"/>
                <w:szCs w:val="20"/>
              </w:rPr>
              <w:t xml:space="preserve"> odbycia </w:t>
            </w:r>
            <w:r w:rsidR="00025742" w:rsidRPr="009C5737"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="00836DD8" w:rsidRPr="009C5737">
              <w:rPr>
                <w:rFonts w:ascii="Arial" w:hAnsi="Arial" w:cs="Arial"/>
                <w:sz w:val="20"/>
                <w:szCs w:val="20"/>
              </w:rPr>
              <w:t>uzgodni</w:t>
            </w:r>
            <w:r w:rsidR="00025742" w:rsidRPr="009C5737">
              <w:rPr>
                <w:rFonts w:ascii="Arial" w:hAnsi="Arial" w:cs="Arial"/>
                <w:sz w:val="20"/>
                <w:szCs w:val="20"/>
              </w:rPr>
              <w:t>ony</w:t>
            </w:r>
            <w:r w:rsidR="00B93A24" w:rsidRPr="009C5737">
              <w:rPr>
                <w:rFonts w:ascii="Arial" w:hAnsi="Arial" w:cs="Arial"/>
                <w:sz w:val="20"/>
                <w:szCs w:val="20"/>
              </w:rPr>
              <w:t xml:space="preserve"> z władzami danej gminy</w:t>
            </w:r>
            <w:r w:rsidR="00310D51" w:rsidRPr="009C5737">
              <w:rPr>
                <w:rFonts w:ascii="Arial" w:hAnsi="Arial" w:cs="Arial"/>
                <w:sz w:val="20"/>
                <w:szCs w:val="20"/>
              </w:rPr>
              <w:t xml:space="preserve"> oraz sporządzenie z każdego sprawozdania</w:t>
            </w:r>
            <w:r w:rsidR="0079366C" w:rsidRPr="009C57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8" w:rsidRPr="009C5737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1E8" w:rsidRPr="009C5737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1E8" w:rsidRPr="009C5737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1E8" w:rsidRPr="009C5737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1E8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B58" w:rsidRDefault="000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B58" w:rsidRDefault="000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B58" w:rsidRPr="009C5737" w:rsidRDefault="000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1E8" w:rsidRPr="009C5737" w:rsidRDefault="001D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B58" w:rsidRDefault="00096B58" w:rsidP="000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64.020,00</w:t>
            </w:r>
          </w:p>
          <w:p w:rsidR="00096B58" w:rsidRDefault="00096B58" w:rsidP="000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na edukację prawną 3.960,00</w:t>
            </w:r>
          </w:p>
          <w:p w:rsidR="001D01E8" w:rsidRPr="009C5737" w:rsidRDefault="001D01E8" w:rsidP="00F3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517" w:rsidRDefault="00B95517" w:rsidP="00B95517">
      <w:pPr>
        <w:pStyle w:val="NormalnyWeb"/>
        <w:shd w:val="clear" w:color="auto" w:fill="FFFFFF"/>
        <w:tabs>
          <w:tab w:val="left" w:pos="426"/>
        </w:tabs>
        <w:spacing w:line="236" w:lineRule="atLeast"/>
        <w:ind w:left="426"/>
        <w:jc w:val="both"/>
        <w:rPr>
          <w:rFonts w:ascii="Arial" w:hAnsi="Arial" w:cs="Arial"/>
          <w:b/>
          <w:sz w:val="20"/>
          <w:u w:val="single"/>
        </w:rPr>
      </w:pPr>
    </w:p>
    <w:p w:rsidR="00FC6F09" w:rsidRPr="00B95517" w:rsidRDefault="00FC6F09" w:rsidP="00FC6F09">
      <w:pPr>
        <w:pStyle w:val="NormalnyWeb"/>
        <w:numPr>
          <w:ilvl w:val="0"/>
          <w:numId w:val="17"/>
        </w:numPr>
        <w:shd w:val="clear" w:color="auto" w:fill="FFFFFF"/>
        <w:tabs>
          <w:tab w:val="left" w:pos="426"/>
        </w:tabs>
        <w:spacing w:line="236" w:lineRule="atLeast"/>
        <w:ind w:left="426" w:hanging="426"/>
        <w:jc w:val="both"/>
        <w:rPr>
          <w:rFonts w:ascii="Arial" w:hAnsi="Arial" w:cs="Arial"/>
          <w:b/>
          <w:sz w:val="20"/>
        </w:rPr>
      </w:pPr>
      <w:r w:rsidRPr="00B95517">
        <w:rPr>
          <w:rFonts w:ascii="Arial" w:hAnsi="Arial" w:cs="Arial"/>
          <w:b/>
          <w:sz w:val="20"/>
        </w:rPr>
        <w:t>Nieodpłatna pomoc prawna obejmuje:</w:t>
      </w:r>
    </w:p>
    <w:p w:rsidR="00FC6F09" w:rsidRPr="00096B58" w:rsidRDefault="00FC6F09" w:rsidP="00076E1D">
      <w:pPr>
        <w:pStyle w:val="NormalnyWeb"/>
        <w:numPr>
          <w:ilvl w:val="0"/>
          <w:numId w:val="18"/>
        </w:numPr>
        <w:shd w:val="clear" w:color="auto" w:fill="FFFFFF"/>
        <w:tabs>
          <w:tab w:val="left" w:pos="426"/>
        </w:tabs>
        <w:spacing w:line="236" w:lineRule="atLeast"/>
        <w:ind w:left="709" w:hanging="283"/>
        <w:jc w:val="both"/>
        <w:rPr>
          <w:rFonts w:ascii="Arial" w:hAnsi="Arial" w:cs="Arial"/>
          <w:sz w:val="20"/>
        </w:rPr>
      </w:pPr>
      <w:r w:rsidRPr="009C5737">
        <w:rPr>
          <w:rFonts w:ascii="Arial" w:hAnsi="Arial" w:cs="Arial"/>
          <w:sz w:val="20"/>
        </w:rPr>
        <w:t xml:space="preserve">poinformowanie osoby fizycznej, zwanej dalej „osobą uprawnioną” o obowiązującym stanie prawnym, o przysługujących jej uprawnieniach lub spoczywających na niej obowiązkach, </w:t>
      </w:r>
      <w:r w:rsidRPr="00096B58">
        <w:rPr>
          <w:rFonts w:ascii="Arial" w:hAnsi="Arial" w:cs="Arial"/>
          <w:sz w:val="20"/>
        </w:rPr>
        <w:t>w tym w związku z toczącym się postępowaniem przygotowawczym, administracyjnym, sądowym lub sądow</w:t>
      </w:r>
      <w:r w:rsidR="009C52AA" w:rsidRPr="00096B58">
        <w:rPr>
          <w:rFonts w:ascii="Arial" w:hAnsi="Arial" w:cs="Arial"/>
          <w:sz w:val="20"/>
        </w:rPr>
        <w:t>o</w:t>
      </w:r>
      <w:r w:rsidRPr="00096B58">
        <w:rPr>
          <w:rFonts w:ascii="Arial" w:hAnsi="Arial" w:cs="Arial"/>
          <w:sz w:val="20"/>
        </w:rPr>
        <w:t>administracyjnym lub,</w:t>
      </w:r>
    </w:p>
    <w:p w:rsidR="00FC6F09" w:rsidRPr="009C5737" w:rsidRDefault="00FC6F09" w:rsidP="00FC6F09">
      <w:pPr>
        <w:pStyle w:val="NormalnyWeb"/>
        <w:numPr>
          <w:ilvl w:val="0"/>
          <w:numId w:val="18"/>
        </w:numPr>
        <w:shd w:val="clear" w:color="auto" w:fill="FFFFFF"/>
        <w:tabs>
          <w:tab w:val="left" w:pos="426"/>
        </w:tabs>
        <w:spacing w:line="236" w:lineRule="atLeast"/>
        <w:jc w:val="both"/>
        <w:rPr>
          <w:rFonts w:ascii="Arial" w:hAnsi="Arial" w:cs="Arial"/>
          <w:sz w:val="20"/>
        </w:rPr>
      </w:pPr>
      <w:r w:rsidRPr="009C5737">
        <w:rPr>
          <w:rFonts w:ascii="Arial" w:hAnsi="Arial" w:cs="Arial"/>
          <w:sz w:val="20"/>
        </w:rPr>
        <w:t>wskazanie osobie uprawnionej sposobu rozwiązania jej problemu prawnego lub,</w:t>
      </w:r>
    </w:p>
    <w:p w:rsidR="00FC6F09" w:rsidRDefault="00FC6F09" w:rsidP="00FC6F09">
      <w:pPr>
        <w:pStyle w:val="NormalnyWeb"/>
        <w:numPr>
          <w:ilvl w:val="0"/>
          <w:numId w:val="18"/>
        </w:numPr>
        <w:shd w:val="clear" w:color="auto" w:fill="FFFFFF"/>
        <w:tabs>
          <w:tab w:val="left" w:pos="426"/>
        </w:tabs>
        <w:spacing w:line="236" w:lineRule="atLeast"/>
        <w:ind w:left="709" w:hanging="283"/>
        <w:jc w:val="both"/>
        <w:rPr>
          <w:rFonts w:ascii="Arial" w:hAnsi="Arial" w:cs="Arial"/>
          <w:sz w:val="20"/>
        </w:rPr>
      </w:pPr>
      <w:r w:rsidRPr="009C5737">
        <w:rPr>
          <w:rFonts w:ascii="Arial" w:hAnsi="Arial" w:cs="Arial"/>
          <w:sz w:val="20"/>
        </w:rPr>
        <w:lastRenderedPageBreak/>
        <w:t xml:space="preserve">sporządzenie projektu pisma </w:t>
      </w:r>
      <w:r w:rsidR="009C52AA">
        <w:rPr>
          <w:rFonts w:ascii="Arial" w:hAnsi="Arial" w:cs="Arial"/>
          <w:sz w:val="20"/>
        </w:rPr>
        <w:t>w sprawach, o których mowa w pkt. 1 i 2</w:t>
      </w:r>
      <w:r w:rsidRPr="009C5737">
        <w:rPr>
          <w:rFonts w:ascii="Arial" w:hAnsi="Arial" w:cs="Arial"/>
          <w:sz w:val="20"/>
        </w:rPr>
        <w:t xml:space="preserve"> z wyłączeniem pism procesowych w toczącym się postępowaniu przygotowawczym </w:t>
      </w:r>
      <w:r w:rsidR="009C52AA">
        <w:rPr>
          <w:rFonts w:ascii="Arial" w:hAnsi="Arial" w:cs="Arial"/>
          <w:sz w:val="20"/>
        </w:rPr>
        <w:t>lub</w:t>
      </w:r>
      <w:r w:rsidRPr="009C5737">
        <w:rPr>
          <w:rFonts w:ascii="Arial" w:hAnsi="Arial" w:cs="Arial"/>
          <w:sz w:val="20"/>
        </w:rPr>
        <w:t xml:space="preserve"> sądowym i pism </w:t>
      </w:r>
      <w:r w:rsidRPr="009C5737">
        <w:rPr>
          <w:rFonts w:ascii="Arial" w:hAnsi="Arial" w:cs="Arial"/>
          <w:sz w:val="20"/>
        </w:rPr>
        <w:br/>
        <w:t>w t</w:t>
      </w:r>
      <w:r w:rsidR="009C52AA">
        <w:rPr>
          <w:rFonts w:ascii="Arial" w:hAnsi="Arial" w:cs="Arial"/>
          <w:sz w:val="20"/>
        </w:rPr>
        <w:t>oczącym się postępowaniu sądowo</w:t>
      </w:r>
      <w:r w:rsidRPr="009C5737">
        <w:rPr>
          <w:rFonts w:ascii="Arial" w:hAnsi="Arial" w:cs="Arial"/>
          <w:sz w:val="20"/>
        </w:rPr>
        <w:t>administracyjnym lub,</w:t>
      </w:r>
    </w:p>
    <w:p w:rsidR="009C52AA" w:rsidRPr="009C5737" w:rsidRDefault="009C52AA" w:rsidP="00FC6F09">
      <w:pPr>
        <w:pStyle w:val="NormalnyWeb"/>
        <w:numPr>
          <w:ilvl w:val="0"/>
          <w:numId w:val="18"/>
        </w:numPr>
        <w:shd w:val="clear" w:color="auto" w:fill="FFFFFF"/>
        <w:tabs>
          <w:tab w:val="left" w:pos="426"/>
        </w:tabs>
        <w:spacing w:line="236" w:lineRule="atLeast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nieodpłatną mediację lub,</w:t>
      </w:r>
    </w:p>
    <w:p w:rsidR="00FC6F09" w:rsidRPr="009C5737" w:rsidRDefault="00FC6F09" w:rsidP="00FC6F09">
      <w:pPr>
        <w:pStyle w:val="NormalnyWeb"/>
        <w:numPr>
          <w:ilvl w:val="0"/>
          <w:numId w:val="18"/>
        </w:numPr>
        <w:shd w:val="clear" w:color="auto" w:fill="FFFFFF"/>
        <w:tabs>
          <w:tab w:val="left" w:pos="426"/>
        </w:tabs>
        <w:spacing w:line="236" w:lineRule="atLeast"/>
        <w:ind w:left="709" w:hanging="283"/>
        <w:jc w:val="both"/>
        <w:rPr>
          <w:rFonts w:ascii="Arial" w:hAnsi="Arial" w:cs="Arial"/>
          <w:sz w:val="20"/>
        </w:rPr>
      </w:pPr>
      <w:r w:rsidRPr="009C5737">
        <w:rPr>
          <w:rFonts w:ascii="Arial" w:hAnsi="Arial" w:cs="Arial"/>
          <w:sz w:val="20"/>
        </w:rPr>
        <w:t xml:space="preserve">sporządzenie projektu pisma o zwolnienie od kosztów sądowych </w:t>
      </w:r>
      <w:r w:rsidR="00076E1D" w:rsidRPr="009C5737">
        <w:rPr>
          <w:rFonts w:ascii="Arial" w:hAnsi="Arial" w:cs="Arial"/>
          <w:sz w:val="20"/>
        </w:rPr>
        <w:t>albo</w:t>
      </w:r>
      <w:r w:rsidR="009C52AA">
        <w:rPr>
          <w:rFonts w:ascii="Arial" w:hAnsi="Arial" w:cs="Arial"/>
          <w:sz w:val="20"/>
        </w:rPr>
        <w:t xml:space="preserve"> ustanowienie</w:t>
      </w:r>
      <w:r w:rsidRPr="009C5737">
        <w:rPr>
          <w:rFonts w:ascii="Arial" w:hAnsi="Arial" w:cs="Arial"/>
          <w:sz w:val="20"/>
        </w:rPr>
        <w:t xml:space="preserve"> pełnomocnika z urzędu w postępowaniu sądowym lub ustanowienie adwokata, radcy prawnego, doradcy podatkowego </w:t>
      </w:r>
      <w:r w:rsidR="009C52AA">
        <w:rPr>
          <w:rFonts w:ascii="Arial" w:hAnsi="Arial" w:cs="Arial"/>
          <w:sz w:val="20"/>
        </w:rPr>
        <w:t xml:space="preserve">lub </w:t>
      </w:r>
      <w:r w:rsidRPr="009C5737">
        <w:rPr>
          <w:rFonts w:ascii="Arial" w:hAnsi="Arial" w:cs="Arial"/>
          <w:sz w:val="20"/>
        </w:rPr>
        <w:t>rzecznika patentowego w postępowaniu sądowo</w:t>
      </w:r>
      <w:r w:rsidR="009C52AA">
        <w:rPr>
          <w:rFonts w:ascii="Arial" w:hAnsi="Arial" w:cs="Arial"/>
          <w:sz w:val="20"/>
        </w:rPr>
        <w:t>-</w:t>
      </w:r>
      <w:r w:rsidRPr="009C5737">
        <w:rPr>
          <w:rFonts w:ascii="Arial" w:hAnsi="Arial" w:cs="Arial"/>
          <w:sz w:val="20"/>
        </w:rPr>
        <w:t xml:space="preserve"> administracyjnym oraz poinformowanie o kosztach postępowania i ryzyku finansowym związanym ze skierowaniem sprawy na drogę sądową.</w:t>
      </w:r>
    </w:p>
    <w:p w:rsidR="00FC6F09" w:rsidRPr="00B95517" w:rsidRDefault="00FC6F09" w:rsidP="00FC6F09">
      <w:pPr>
        <w:pStyle w:val="NormalnyWeb"/>
        <w:numPr>
          <w:ilvl w:val="0"/>
          <w:numId w:val="17"/>
        </w:numPr>
        <w:shd w:val="clear" w:color="auto" w:fill="FFFFFF"/>
        <w:tabs>
          <w:tab w:val="left" w:pos="426"/>
        </w:tabs>
        <w:spacing w:line="236" w:lineRule="atLeast"/>
        <w:jc w:val="both"/>
        <w:rPr>
          <w:rFonts w:ascii="Arial" w:hAnsi="Arial" w:cs="Arial"/>
          <w:b/>
          <w:sz w:val="20"/>
        </w:rPr>
      </w:pPr>
      <w:r w:rsidRPr="00B95517">
        <w:rPr>
          <w:rFonts w:ascii="Arial" w:hAnsi="Arial" w:cs="Arial"/>
          <w:b/>
          <w:sz w:val="20"/>
        </w:rPr>
        <w:t>Świadczenie nieodpłatnego poradnictwa obywatelskiego obejmuje:</w:t>
      </w:r>
    </w:p>
    <w:p w:rsidR="00FC6F09" w:rsidRDefault="00FC6F09" w:rsidP="00FC6F09">
      <w:pPr>
        <w:pStyle w:val="NormalnyWeb"/>
        <w:numPr>
          <w:ilvl w:val="0"/>
          <w:numId w:val="19"/>
        </w:numPr>
        <w:shd w:val="clear" w:color="auto" w:fill="FFFFFF"/>
        <w:tabs>
          <w:tab w:val="left" w:pos="426"/>
        </w:tabs>
        <w:spacing w:line="236" w:lineRule="atLeast"/>
        <w:ind w:left="709" w:hanging="283"/>
        <w:jc w:val="both"/>
        <w:rPr>
          <w:rFonts w:ascii="Arial" w:hAnsi="Arial" w:cs="Arial"/>
          <w:sz w:val="20"/>
        </w:rPr>
      </w:pPr>
      <w:r w:rsidRPr="009C5737">
        <w:rPr>
          <w:rFonts w:ascii="Arial" w:hAnsi="Arial" w:cs="Arial"/>
          <w:sz w:val="20"/>
        </w:rPr>
        <w:t>działania dostosowane do indywidualne</w:t>
      </w:r>
      <w:r w:rsidR="009C52AA">
        <w:rPr>
          <w:rFonts w:ascii="Arial" w:hAnsi="Arial" w:cs="Arial"/>
          <w:sz w:val="20"/>
        </w:rPr>
        <w:t>j sytuacji osoby uprawnionej, z</w:t>
      </w:r>
      <w:r w:rsidRPr="009C5737">
        <w:rPr>
          <w:rFonts w:ascii="Arial" w:hAnsi="Arial" w:cs="Arial"/>
          <w:sz w:val="20"/>
        </w:rPr>
        <w:t>mierzające do podniesienia świadomości tej osoby o przysługujących jej uprawnieniach lub spoczywających na niej obowiązkach oraz wsparcia w samodzielnym rozwiązywaniu problemu, w tym</w:t>
      </w:r>
      <w:r w:rsidR="009C52AA">
        <w:rPr>
          <w:rFonts w:ascii="Arial" w:hAnsi="Arial" w:cs="Arial"/>
          <w:sz w:val="20"/>
        </w:rPr>
        <w:t>,</w:t>
      </w:r>
      <w:r w:rsidRPr="009C5737">
        <w:rPr>
          <w:rFonts w:ascii="Arial" w:hAnsi="Arial" w:cs="Arial"/>
          <w:sz w:val="20"/>
        </w:rPr>
        <w:t xml:space="preserve"> w razie potrzeby, sporządzenie wspólnie z osobą uprawnioną planu działania i </w:t>
      </w:r>
      <w:r w:rsidR="005048E2" w:rsidRPr="009C5737">
        <w:rPr>
          <w:rFonts w:ascii="Arial" w:hAnsi="Arial" w:cs="Arial"/>
          <w:sz w:val="20"/>
        </w:rPr>
        <w:t>pomoc w</w:t>
      </w:r>
      <w:r w:rsidRPr="009C5737">
        <w:rPr>
          <w:rFonts w:ascii="Arial" w:hAnsi="Arial" w:cs="Arial"/>
          <w:sz w:val="20"/>
        </w:rPr>
        <w:t xml:space="preserve"> jego realizacji. Nieodpłatne poradnictwo obywatelskie obejmuje w szczególności porady dla osób zadłużonych, porady z zakresu spraw mieszkaniowych oraz zabezpieczenia społecznego. </w:t>
      </w:r>
    </w:p>
    <w:p w:rsidR="009C52AA" w:rsidRPr="009C5737" w:rsidRDefault="005358E5" w:rsidP="00FC6F09">
      <w:pPr>
        <w:pStyle w:val="NormalnyWeb"/>
        <w:numPr>
          <w:ilvl w:val="0"/>
          <w:numId w:val="19"/>
        </w:numPr>
        <w:shd w:val="clear" w:color="auto" w:fill="FFFFFF"/>
        <w:tabs>
          <w:tab w:val="left" w:pos="426"/>
        </w:tabs>
        <w:spacing w:line="236" w:lineRule="atLeast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C52AA">
        <w:rPr>
          <w:rFonts w:ascii="Arial" w:hAnsi="Arial" w:cs="Arial"/>
          <w:sz w:val="20"/>
        </w:rPr>
        <w:t>bejmuje</w:t>
      </w:r>
      <w:r>
        <w:rPr>
          <w:rFonts w:ascii="Arial" w:hAnsi="Arial" w:cs="Arial"/>
          <w:sz w:val="20"/>
        </w:rPr>
        <w:t xml:space="preserve"> również nieodpłatna mediację.</w:t>
      </w:r>
    </w:p>
    <w:p w:rsidR="00FC6F09" w:rsidRPr="009C5737" w:rsidRDefault="00FC6F09" w:rsidP="00FC6F09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line="236" w:lineRule="atLeast"/>
        <w:jc w:val="both"/>
        <w:rPr>
          <w:rFonts w:ascii="Arial" w:hAnsi="Arial" w:cs="Arial"/>
          <w:sz w:val="20"/>
        </w:rPr>
      </w:pPr>
      <w:r w:rsidRPr="009C5737">
        <w:rPr>
          <w:rFonts w:ascii="Arial" w:hAnsi="Arial" w:cs="Arial"/>
          <w:sz w:val="20"/>
        </w:rPr>
        <w:t xml:space="preserve">Świadczenie nieodpłatnego poradnictwa obywatelskiego odbywać się będzie w ramach dyżurów dotyczących udzielania nieodpłatnej pomocy prawnej. </w:t>
      </w:r>
    </w:p>
    <w:p w:rsidR="00A33BDE" w:rsidRPr="00A33BDE" w:rsidRDefault="00FC6F09" w:rsidP="00A33BDE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  <w:tab w:val="left" w:pos="426"/>
        </w:tabs>
        <w:spacing w:line="236" w:lineRule="atLeast"/>
        <w:jc w:val="both"/>
        <w:rPr>
          <w:rFonts w:ascii="Arial" w:hAnsi="Arial" w:cs="Arial"/>
          <w:b/>
          <w:sz w:val="20"/>
        </w:rPr>
      </w:pPr>
      <w:r w:rsidRPr="009C5737">
        <w:rPr>
          <w:rFonts w:ascii="Arial" w:hAnsi="Arial" w:cs="Arial"/>
          <w:sz w:val="20"/>
        </w:rPr>
        <w:t xml:space="preserve"> Ponadto w ramach umowy, organizacji pozarządowej powierza się jednocześnie zadania z zakresu edukacji prawnej, realizowane w związku z problemami zgłaszanymi w trakcie udziela</w:t>
      </w:r>
      <w:r w:rsidR="005358E5">
        <w:rPr>
          <w:rFonts w:ascii="Arial" w:hAnsi="Arial" w:cs="Arial"/>
          <w:sz w:val="20"/>
        </w:rPr>
        <w:t xml:space="preserve">nia nieodpłatnej pomocy prawnej </w:t>
      </w:r>
      <w:r w:rsidR="004971E6">
        <w:rPr>
          <w:rFonts w:ascii="Arial" w:hAnsi="Arial" w:cs="Arial"/>
          <w:sz w:val="20"/>
        </w:rPr>
        <w:t>albo</w:t>
      </w:r>
      <w:r w:rsidR="00A00345">
        <w:rPr>
          <w:rFonts w:ascii="Arial" w:hAnsi="Arial" w:cs="Arial"/>
          <w:sz w:val="20"/>
        </w:rPr>
        <w:t xml:space="preserve"> </w:t>
      </w:r>
      <w:r w:rsidRPr="009C5737">
        <w:rPr>
          <w:rFonts w:ascii="Arial" w:hAnsi="Arial" w:cs="Arial"/>
          <w:sz w:val="20"/>
        </w:rPr>
        <w:t>świadczenia nieodpłatnego poradnictwa obywatelskiego,</w:t>
      </w:r>
      <w:r w:rsidR="004971E6">
        <w:rPr>
          <w:rFonts w:ascii="Arial" w:hAnsi="Arial" w:cs="Arial"/>
          <w:sz w:val="20"/>
        </w:rPr>
        <w:t xml:space="preserve"> </w:t>
      </w:r>
      <w:r w:rsidRPr="009C5737">
        <w:rPr>
          <w:rFonts w:ascii="Arial" w:hAnsi="Arial" w:cs="Arial"/>
          <w:sz w:val="20"/>
        </w:rPr>
        <w:t>w wymiarze co najmniej jednego zadania na rok w szczególności w formach, o których mowa w art. 3 b. ust. 2 ustawy o nieodpłatnej pomocy prawnej</w:t>
      </w:r>
      <w:r w:rsidR="00A33BDE">
        <w:rPr>
          <w:rFonts w:ascii="Arial" w:hAnsi="Arial" w:cs="Arial"/>
          <w:sz w:val="20"/>
        </w:rPr>
        <w:t>, nieodpłatnym poradnictwie obywatelskim</w:t>
      </w:r>
      <w:r w:rsidRPr="009C5737">
        <w:rPr>
          <w:rFonts w:ascii="Arial" w:hAnsi="Arial" w:cs="Arial"/>
          <w:sz w:val="20"/>
        </w:rPr>
        <w:t xml:space="preserve"> oraz edukacji prawnej</w:t>
      </w:r>
      <w:r w:rsidR="00A33BDE">
        <w:rPr>
          <w:rFonts w:ascii="Arial" w:hAnsi="Arial" w:cs="Arial"/>
          <w:sz w:val="20"/>
        </w:rPr>
        <w:t>.</w:t>
      </w:r>
    </w:p>
    <w:p w:rsidR="001D01E8" w:rsidRPr="00A33BDE" w:rsidRDefault="001D01E8" w:rsidP="00A33BDE">
      <w:pPr>
        <w:pStyle w:val="NormalnyWeb"/>
        <w:numPr>
          <w:ilvl w:val="0"/>
          <w:numId w:val="17"/>
        </w:numPr>
        <w:shd w:val="clear" w:color="auto" w:fill="FFFFFF"/>
        <w:tabs>
          <w:tab w:val="left" w:pos="142"/>
          <w:tab w:val="left" w:pos="426"/>
        </w:tabs>
        <w:spacing w:line="236" w:lineRule="atLeast"/>
        <w:jc w:val="both"/>
        <w:rPr>
          <w:rFonts w:ascii="Arial" w:hAnsi="Arial" w:cs="Arial"/>
          <w:b/>
          <w:sz w:val="20"/>
        </w:rPr>
      </w:pPr>
      <w:r w:rsidRPr="009C5737">
        <w:rPr>
          <w:rFonts w:ascii="Arial" w:hAnsi="Arial" w:cs="Arial"/>
          <w:b/>
          <w:sz w:val="20"/>
        </w:rPr>
        <w:t xml:space="preserve">   Zasady przyznawania dotacji, podmioty uprawnione do złożenia oferty, </w:t>
      </w:r>
      <w:r w:rsidR="005358E5" w:rsidRPr="009C5737">
        <w:rPr>
          <w:rFonts w:ascii="Arial" w:hAnsi="Arial" w:cs="Arial"/>
          <w:b/>
          <w:sz w:val="20"/>
        </w:rPr>
        <w:t>wymagane dokumenty</w:t>
      </w:r>
      <w:r w:rsidRPr="009C5737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5358E5">
        <w:rPr>
          <w:rFonts w:ascii="Arial" w:hAnsi="Arial" w:cs="Arial"/>
          <w:b/>
          <w:sz w:val="20"/>
        </w:rPr>
        <w:t xml:space="preserve">                           </w:t>
      </w:r>
    </w:p>
    <w:p w:rsidR="001D01E8" w:rsidRPr="009C5737" w:rsidRDefault="001D01E8" w:rsidP="00481DC3">
      <w:pPr>
        <w:numPr>
          <w:ilvl w:val="1"/>
          <w:numId w:val="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Ogólne zasady przyznawania dotacji na realizację zadań publicznych określają przepisy:</w:t>
      </w:r>
    </w:p>
    <w:p w:rsidR="001D01E8" w:rsidRPr="009C5737" w:rsidRDefault="001D01E8" w:rsidP="00481DC3">
      <w:pPr>
        <w:numPr>
          <w:ilvl w:val="2"/>
          <w:numId w:val="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 xml:space="preserve">ustawa z dnia 24 kwietnia 2003 r. o działalności pożytku publicznego i wolontariacie </w:t>
      </w:r>
    </w:p>
    <w:p w:rsidR="001D01E8" w:rsidRPr="009C5737" w:rsidRDefault="001D01E8" w:rsidP="00481DC3">
      <w:pPr>
        <w:tabs>
          <w:tab w:val="left" w:leader="hyphen" w:pos="567"/>
          <w:tab w:val="left" w:pos="1701"/>
        </w:tabs>
        <w:ind w:left="1134"/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(tekst jednolity: Dz. U. z 201</w:t>
      </w:r>
      <w:r w:rsidR="00A00345">
        <w:rPr>
          <w:rFonts w:ascii="Arial" w:hAnsi="Arial" w:cs="Arial"/>
          <w:sz w:val="20"/>
          <w:szCs w:val="20"/>
        </w:rPr>
        <w:t>9</w:t>
      </w:r>
      <w:r w:rsidRPr="009C5737">
        <w:rPr>
          <w:rFonts w:ascii="Arial" w:hAnsi="Arial" w:cs="Arial"/>
          <w:sz w:val="20"/>
          <w:szCs w:val="20"/>
        </w:rPr>
        <w:t xml:space="preserve"> r. poz.</w:t>
      </w:r>
      <w:r w:rsidR="00A00345">
        <w:rPr>
          <w:rFonts w:ascii="Arial" w:hAnsi="Arial" w:cs="Arial"/>
          <w:sz w:val="20"/>
          <w:szCs w:val="20"/>
        </w:rPr>
        <w:t xml:space="preserve"> 688</w:t>
      </w:r>
      <w:r w:rsidR="00CA0CDB" w:rsidRPr="009C5737">
        <w:rPr>
          <w:rFonts w:ascii="Arial" w:hAnsi="Arial" w:cs="Arial"/>
          <w:sz w:val="20"/>
          <w:szCs w:val="20"/>
        </w:rPr>
        <w:t xml:space="preserve"> </w:t>
      </w:r>
      <w:r w:rsidRPr="009C5737">
        <w:rPr>
          <w:rFonts w:ascii="Arial" w:hAnsi="Arial" w:cs="Arial"/>
          <w:sz w:val="20"/>
          <w:szCs w:val="20"/>
        </w:rPr>
        <w:t>ze zm.)</w:t>
      </w:r>
      <w:r w:rsidR="005048E2">
        <w:rPr>
          <w:rFonts w:ascii="Arial" w:hAnsi="Arial" w:cs="Arial"/>
          <w:sz w:val="20"/>
          <w:szCs w:val="20"/>
        </w:rPr>
        <w:t>;</w:t>
      </w:r>
    </w:p>
    <w:p w:rsidR="00864BAC" w:rsidRPr="009C5737" w:rsidRDefault="001D01E8" w:rsidP="00481DC3">
      <w:pPr>
        <w:numPr>
          <w:ilvl w:val="2"/>
          <w:numId w:val="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 xml:space="preserve">ustawa z dnia 27 sierpnia 2009 r. o finansach publicznych (tekst jednolity: Dz. U. </w:t>
      </w:r>
    </w:p>
    <w:p w:rsidR="001D01E8" w:rsidRPr="009C5737" w:rsidRDefault="001D01E8" w:rsidP="00864BAC">
      <w:pPr>
        <w:tabs>
          <w:tab w:val="left" w:leader="hyphen" w:pos="567"/>
          <w:tab w:val="left" w:pos="1701"/>
        </w:tabs>
        <w:ind w:left="1134"/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z 201</w:t>
      </w:r>
      <w:r w:rsidR="0005055C" w:rsidRPr="009C5737">
        <w:rPr>
          <w:rFonts w:ascii="Arial" w:hAnsi="Arial" w:cs="Arial"/>
          <w:sz w:val="20"/>
          <w:szCs w:val="20"/>
        </w:rPr>
        <w:t>7</w:t>
      </w:r>
      <w:r w:rsidR="002B6FE9" w:rsidRPr="009C5737">
        <w:rPr>
          <w:rFonts w:ascii="Arial" w:hAnsi="Arial" w:cs="Arial"/>
          <w:sz w:val="20"/>
          <w:szCs w:val="20"/>
        </w:rPr>
        <w:t xml:space="preserve"> </w:t>
      </w:r>
      <w:r w:rsidR="00864BAC" w:rsidRPr="009C5737">
        <w:rPr>
          <w:rFonts w:ascii="Arial" w:hAnsi="Arial" w:cs="Arial"/>
          <w:sz w:val="20"/>
          <w:szCs w:val="20"/>
        </w:rPr>
        <w:t>r. poz</w:t>
      </w:r>
      <w:r w:rsidRPr="009C5737">
        <w:rPr>
          <w:rFonts w:ascii="Arial" w:hAnsi="Arial" w:cs="Arial"/>
          <w:sz w:val="20"/>
          <w:szCs w:val="20"/>
        </w:rPr>
        <w:t xml:space="preserve">. </w:t>
      </w:r>
      <w:r w:rsidR="00791C4B" w:rsidRPr="009C5737">
        <w:rPr>
          <w:rFonts w:ascii="Arial" w:hAnsi="Arial" w:cs="Arial"/>
          <w:sz w:val="20"/>
          <w:szCs w:val="20"/>
        </w:rPr>
        <w:t>2077</w:t>
      </w:r>
      <w:r w:rsidR="005048E2">
        <w:rPr>
          <w:rFonts w:ascii="Arial" w:hAnsi="Arial" w:cs="Arial"/>
          <w:sz w:val="20"/>
          <w:szCs w:val="20"/>
        </w:rPr>
        <w:t xml:space="preserve"> ze zm.);</w:t>
      </w:r>
    </w:p>
    <w:p w:rsidR="001D01E8" w:rsidRPr="009C5737" w:rsidRDefault="001D01E8" w:rsidP="00A54743">
      <w:pPr>
        <w:numPr>
          <w:ilvl w:val="2"/>
          <w:numId w:val="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ustawa z dnia 5 sierpnia 2015</w:t>
      </w:r>
      <w:r w:rsidR="00CA0CDB" w:rsidRPr="009C5737">
        <w:rPr>
          <w:rFonts w:ascii="Arial" w:hAnsi="Arial" w:cs="Arial"/>
          <w:sz w:val="20"/>
          <w:szCs w:val="20"/>
        </w:rPr>
        <w:t xml:space="preserve"> </w:t>
      </w:r>
      <w:r w:rsidRPr="009C5737">
        <w:rPr>
          <w:rFonts w:ascii="Arial" w:hAnsi="Arial" w:cs="Arial"/>
          <w:sz w:val="20"/>
          <w:szCs w:val="20"/>
        </w:rPr>
        <w:t>r</w:t>
      </w:r>
      <w:r w:rsidR="00CA0CDB" w:rsidRPr="009C5737">
        <w:rPr>
          <w:rFonts w:ascii="Arial" w:hAnsi="Arial" w:cs="Arial"/>
          <w:sz w:val="20"/>
          <w:szCs w:val="20"/>
        </w:rPr>
        <w:t>.</w:t>
      </w:r>
      <w:r w:rsidRPr="009C5737">
        <w:rPr>
          <w:rFonts w:ascii="Arial" w:hAnsi="Arial" w:cs="Arial"/>
          <w:sz w:val="20"/>
          <w:szCs w:val="20"/>
        </w:rPr>
        <w:t xml:space="preserve"> o nieodpłatnej pomocy prawnej</w:t>
      </w:r>
      <w:r w:rsidR="00A54743" w:rsidRPr="009C5737">
        <w:rPr>
          <w:rFonts w:ascii="Arial" w:hAnsi="Arial" w:cs="Arial"/>
          <w:sz w:val="20"/>
          <w:szCs w:val="20"/>
        </w:rPr>
        <w:t>, nieodpłatnym poradnictwie obywatelskim oraz edukacji prawnej</w:t>
      </w:r>
      <w:r w:rsidRPr="009C5737">
        <w:rPr>
          <w:rFonts w:ascii="Arial" w:hAnsi="Arial" w:cs="Arial"/>
          <w:sz w:val="20"/>
          <w:szCs w:val="20"/>
        </w:rPr>
        <w:t xml:space="preserve"> (</w:t>
      </w:r>
      <w:r w:rsidR="0005055C" w:rsidRPr="009C5737">
        <w:rPr>
          <w:rFonts w:ascii="Arial" w:hAnsi="Arial" w:cs="Arial"/>
          <w:sz w:val="20"/>
          <w:szCs w:val="20"/>
        </w:rPr>
        <w:t xml:space="preserve">tekst jednolity: </w:t>
      </w:r>
      <w:r w:rsidRPr="009C5737">
        <w:rPr>
          <w:rFonts w:ascii="Arial" w:hAnsi="Arial" w:cs="Arial"/>
          <w:sz w:val="20"/>
          <w:szCs w:val="20"/>
        </w:rPr>
        <w:t xml:space="preserve">Dz. U. </w:t>
      </w:r>
      <w:r w:rsidR="00A00345">
        <w:rPr>
          <w:rFonts w:ascii="Arial" w:hAnsi="Arial" w:cs="Arial"/>
          <w:sz w:val="20"/>
          <w:szCs w:val="20"/>
        </w:rPr>
        <w:t>z 2019</w:t>
      </w:r>
      <w:r w:rsidR="002B6FE9" w:rsidRPr="009C5737">
        <w:rPr>
          <w:rFonts w:ascii="Arial" w:hAnsi="Arial" w:cs="Arial"/>
          <w:sz w:val="20"/>
          <w:szCs w:val="20"/>
        </w:rPr>
        <w:t xml:space="preserve"> </w:t>
      </w:r>
      <w:r w:rsidR="00A00345">
        <w:rPr>
          <w:rFonts w:ascii="Arial" w:hAnsi="Arial" w:cs="Arial"/>
          <w:sz w:val="20"/>
          <w:szCs w:val="20"/>
        </w:rPr>
        <w:t>r. poz.294</w:t>
      </w:r>
      <w:r w:rsidR="00106AC1" w:rsidRPr="009C5737">
        <w:rPr>
          <w:rFonts w:ascii="Arial" w:hAnsi="Arial" w:cs="Arial"/>
          <w:sz w:val="20"/>
          <w:szCs w:val="20"/>
        </w:rPr>
        <w:t xml:space="preserve"> ze zm.</w:t>
      </w:r>
      <w:r w:rsidRPr="009C5737">
        <w:rPr>
          <w:rFonts w:ascii="Arial" w:hAnsi="Arial" w:cs="Arial"/>
          <w:sz w:val="20"/>
          <w:szCs w:val="20"/>
        </w:rPr>
        <w:t>)</w:t>
      </w:r>
      <w:r w:rsidR="005048E2">
        <w:rPr>
          <w:rFonts w:ascii="Arial" w:hAnsi="Arial" w:cs="Arial"/>
          <w:sz w:val="20"/>
          <w:szCs w:val="20"/>
        </w:rPr>
        <w:t>;</w:t>
      </w:r>
    </w:p>
    <w:p w:rsidR="00F93422" w:rsidRPr="009C5737" w:rsidRDefault="00BF7298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8"/>
        </w:rPr>
      </w:pPr>
      <w:r w:rsidRPr="009C5737">
        <w:rPr>
          <w:rFonts w:ascii="Arial" w:hAnsi="Arial" w:cs="Arial"/>
          <w:sz w:val="20"/>
          <w:szCs w:val="28"/>
        </w:rPr>
        <w:t xml:space="preserve">rozporządzenie </w:t>
      </w:r>
      <w:r w:rsidR="00A00345">
        <w:rPr>
          <w:rFonts w:ascii="Arial" w:hAnsi="Arial" w:cs="Arial"/>
          <w:sz w:val="20"/>
          <w:szCs w:val="28"/>
        </w:rPr>
        <w:t>Przewodniczącego Komitetu do Spraw Pożytku Publicznego z dnia 24</w:t>
      </w:r>
      <w:r w:rsidRPr="009C5737">
        <w:rPr>
          <w:rFonts w:ascii="Arial" w:hAnsi="Arial" w:cs="Arial"/>
          <w:sz w:val="20"/>
          <w:szCs w:val="28"/>
        </w:rPr>
        <w:t xml:space="preserve"> </w:t>
      </w:r>
      <w:r w:rsidR="00A00345">
        <w:rPr>
          <w:rFonts w:ascii="Arial" w:hAnsi="Arial" w:cs="Arial"/>
          <w:sz w:val="20"/>
          <w:szCs w:val="28"/>
        </w:rPr>
        <w:t xml:space="preserve">października 2018 r. </w:t>
      </w:r>
      <w:r w:rsidRPr="009C5737">
        <w:rPr>
          <w:rFonts w:ascii="Arial" w:hAnsi="Arial" w:cs="Arial"/>
          <w:sz w:val="20"/>
          <w:szCs w:val="28"/>
        </w:rPr>
        <w:t>w sprawie wzoru ofert i ramowych wzorów umów dotyczących realizacji zadań publicznych oraz wzorów sprawozdań z wyk</w:t>
      </w:r>
      <w:r w:rsidR="00AB45FB">
        <w:rPr>
          <w:rFonts w:ascii="Arial" w:hAnsi="Arial" w:cs="Arial"/>
          <w:sz w:val="20"/>
          <w:szCs w:val="28"/>
        </w:rPr>
        <w:t>onania tych</w:t>
      </w:r>
      <w:r w:rsidR="00A00345">
        <w:rPr>
          <w:rFonts w:ascii="Arial" w:hAnsi="Arial" w:cs="Arial"/>
          <w:sz w:val="20"/>
          <w:szCs w:val="28"/>
        </w:rPr>
        <w:t xml:space="preserve"> zadań (Dz. U. z 2018</w:t>
      </w:r>
      <w:r w:rsidRPr="009C5737">
        <w:rPr>
          <w:rFonts w:ascii="Arial" w:hAnsi="Arial" w:cs="Arial"/>
          <w:sz w:val="20"/>
          <w:szCs w:val="28"/>
        </w:rPr>
        <w:t xml:space="preserve"> r</w:t>
      </w:r>
      <w:r w:rsidR="00A00345">
        <w:rPr>
          <w:rFonts w:ascii="Arial" w:hAnsi="Arial" w:cs="Arial"/>
          <w:sz w:val="20"/>
          <w:szCs w:val="28"/>
        </w:rPr>
        <w:t>., poz. 2058</w:t>
      </w:r>
      <w:r w:rsidR="00AC14F8">
        <w:rPr>
          <w:rFonts w:ascii="Arial" w:hAnsi="Arial" w:cs="Arial"/>
          <w:sz w:val="20"/>
          <w:szCs w:val="28"/>
        </w:rPr>
        <w:t>);</w:t>
      </w:r>
    </w:p>
    <w:p w:rsidR="002B6FE9" w:rsidRPr="00AC14F8" w:rsidRDefault="00BF7298" w:rsidP="00AC14F8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8"/>
        </w:rPr>
      </w:pPr>
      <w:r w:rsidRPr="009C5737">
        <w:rPr>
          <w:rFonts w:ascii="Arial" w:hAnsi="Arial" w:cs="Arial"/>
          <w:sz w:val="20"/>
          <w:szCs w:val="28"/>
        </w:rPr>
        <w:t>rozporządzenie M</w:t>
      </w:r>
      <w:r w:rsidR="00427662" w:rsidRPr="009C5737">
        <w:rPr>
          <w:rFonts w:ascii="Arial" w:hAnsi="Arial" w:cs="Arial"/>
          <w:sz w:val="20"/>
          <w:szCs w:val="28"/>
        </w:rPr>
        <w:t xml:space="preserve">inistra Sprawiedliwości z dnia </w:t>
      </w:r>
      <w:r w:rsidR="00106AC1" w:rsidRPr="009C5737">
        <w:rPr>
          <w:rFonts w:ascii="Arial" w:hAnsi="Arial" w:cs="Arial"/>
          <w:sz w:val="20"/>
          <w:szCs w:val="28"/>
        </w:rPr>
        <w:t>5</w:t>
      </w:r>
      <w:r w:rsidRPr="009C5737">
        <w:rPr>
          <w:rFonts w:ascii="Arial" w:hAnsi="Arial" w:cs="Arial"/>
          <w:sz w:val="20"/>
          <w:szCs w:val="28"/>
        </w:rPr>
        <w:t xml:space="preserve"> </w:t>
      </w:r>
      <w:r w:rsidR="00427662" w:rsidRPr="009C5737">
        <w:rPr>
          <w:rFonts w:ascii="Arial" w:hAnsi="Arial" w:cs="Arial"/>
          <w:sz w:val="20"/>
          <w:szCs w:val="28"/>
        </w:rPr>
        <w:t xml:space="preserve">września </w:t>
      </w:r>
      <w:r w:rsidRPr="009C5737">
        <w:rPr>
          <w:rFonts w:ascii="Arial" w:hAnsi="Arial" w:cs="Arial"/>
          <w:sz w:val="20"/>
          <w:szCs w:val="28"/>
        </w:rPr>
        <w:t>201</w:t>
      </w:r>
      <w:r w:rsidR="00427662" w:rsidRPr="009C5737">
        <w:rPr>
          <w:rFonts w:ascii="Arial" w:hAnsi="Arial" w:cs="Arial"/>
          <w:sz w:val="20"/>
          <w:szCs w:val="28"/>
        </w:rPr>
        <w:t>8</w:t>
      </w:r>
      <w:r w:rsidRPr="009C5737">
        <w:rPr>
          <w:rFonts w:ascii="Arial" w:hAnsi="Arial" w:cs="Arial"/>
          <w:sz w:val="20"/>
          <w:szCs w:val="28"/>
        </w:rPr>
        <w:t xml:space="preserve"> r. w sprawie wysokości kwoty bazowej stanowiącej podstawę ustalenia wysokości dotacji na finansowanie zadania polegającego na udzielaniu nieodpłatnej pomocy prawnej</w:t>
      </w:r>
      <w:r w:rsidR="00427662" w:rsidRPr="009C5737">
        <w:rPr>
          <w:rFonts w:ascii="Arial" w:hAnsi="Arial" w:cs="Arial"/>
          <w:sz w:val="20"/>
          <w:szCs w:val="28"/>
        </w:rPr>
        <w:t xml:space="preserve"> w 2019 r.</w:t>
      </w:r>
      <w:r w:rsidRPr="009C5737">
        <w:rPr>
          <w:rFonts w:ascii="Arial" w:hAnsi="Arial" w:cs="Arial"/>
          <w:sz w:val="20"/>
          <w:szCs w:val="28"/>
        </w:rPr>
        <w:t xml:space="preserve"> (Dz. U. </w:t>
      </w:r>
      <w:r w:rsidRPr="00AC14F8">
        <w:rPr>
          <w:rFonts w:ascii="Arial" w:hAnsi="Arial" w:cs="Arial"/>
          <w:sz w:val="20"/>
          <w:szCs w:val="28"/>
        </w:rPr>
        <w:t>z 201</w:t>
      </w:r>
      <w:r w:rsidR="00427662" w:rsidRPr="00AC14F8">
        <w:rPr>
          <w:rFonts w:ascii="Arial" w:hAnsi="Arial" w:cs="Arial"/>
          <w:sz w:val="20"/>
          <w:szCs w:val="28"/>
        </w:rPr>
        <w:t>8</w:t>
      </w:r>
      <w:r w:rsidRPr="00AC14F8">
        <w:rPr>
          <w:rFonts w:ascii="Arial" w:hAnsi="Arial" w:cs="Arial"/>
          <w:sz w:val="20"/>
          <w:szCs w:val="28"/>
        </w:rPr>
        <w:t xml:space="preserve"> r., poz. 1</w:t>
      </w:r>
      <w:r w:rsidR="00427662" w:rsidRPr="00AC14F8">
        <w:rPr>
          <w:rFonts w:ascii="Arial" w:hAnsi="Arial" w:cs="Arial"/>
          <w:sz w:val="20"/>
          <w:szCs w:val="28"/>
        </w:rPr>
        <w:t>755</w:t>
      </w:r>
      <w:r w:rsidRPr="00AC14F8">
        <w:rPr>
          <w:rFonts w:ascii="Arial" w:hAnsi="Arial" w:cs="Arial"/>
          <w:sz w:val="20"/>
          <w:szCs w:val="28"/>
        </w:rPr>
        <w:t>)</w:t>
      </w:r>
      <w:r w:rsidR="00263203" w:rsidRPr="00AC14F8">
        <w:rPr>
          <w:rFonts w:ascii="Arial" w:hAnsi="Arial" w:cs="Arial"/>
          <w:sz w:val="20"/>
          <w:szCs w:val="28"/>
        </w:rPr>
        <w:t>.</w:t>
      </w:r>
    </w:p>
    <w:p w:rsidR="00263203" w:rsidRPr="009C5737" w:rsidRDefault="001D01E8">
      <w:pPr>
        <w:numPr>
          <w:ilvl w:val="1"/>
          <w:numId w:val="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Dotacja na realizację zadania publicznego może być wykorzystywana na wynagrodzenia wypłacane na podstawie umów o dzieło i umów zlecenia</w:t>
      </w:r>
      <w:r w:rsidR="00CA0CDB" w:rsidRPr="009C5737">
        <w:rPr>
          <w:rFonts w:ascii="Arial" w:hAnsi="Arial" w:cs="Arial"/>
          <w:sz w:val="20"/>
          <w:szCs w:val="20"/>
        </w:rPr>
        <w:t>.</w:t>
      </w:r>
    </w:p>
    <w:p w:rsidR="0000679C" w:rsidRPr="009C5737" w:rsidRDefault="0034404F">
      <w:pPr>
        <w:numPr>
          <w:ilvl w:val="1"/>
          <w:numId w:val="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Podmiotami uprawnionymi do złożenia oferty są organizacje pozarządowe lub podmioty, o których mowa odpowiednio w art. 3 ust. 2 lub 3 ustawy z dnia 24 kwietnia 2003 r. o działalności pożytku publicznego i o wolontariacie, które zgodnie ze swoim statutem działają w sferze zadań określonych w pkt III niniejszego ogłoszenia.</w:t>
      </w:r>
    </w:p>
    <w:p w:rsidR="002E5AC6" w:rsidRPr="002E5AC6" w:rsidRDefault="0034404F" w:rsidP="002E5AC6">
      <w:pPr>
        <w:numPr>
          <w:ilvl w:val="1"/>
          <w:numId w:val="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Złożona oferta musi być zgodna ze wzorem stanowiącym załącznik nr 1 do rozporządzenia</w:t>
      </w:r>
      <w:r w:rsidR="00AB45FB">
        <w:rPr>
          <w:rFonts w:ascii="Arial" w:hAnsi="Arial" w:cs="Arial"/>
          <w:sz w:val="20"/>
          <w:szCs w:val="28"/>
        </w:rPr>
        <w:t xml:space="preserve"> </w:t>
      </w:r>
      <w:r w:rsidR="00BA11F8">
        <w:rPr>
          <w:rFonts w:ascii="Arial" w:hAnsi="Arial" w:cs="Arial"/>
          <w:sz w:val="20"/>
          <w:szCs w:val="28"/>
        </w:rPr>
        <w:t xml:space="preserve">Przewodniczącego Komitetu do Spraw Pożytku Publicznego </w:t>
      </w:r>
      <w:r w:rsidR="00AB45FB">
        <w:rPr>
          <w:rFonts w:ascii="Arial" w:hAnsi="Arial" w:cs="Arial"/>
          <w:sz w:val="20"/>
          <w:szCs w:val="28"/>
        </w:rPr>
        <w:t>z dnia 24</w:t>
      </w:r>
      <w:r w:rsidRPr="009C5737">
        <w:rPr>
          <w:rFonts w:ascii="Arial" w:hAnsi="Arial" w:cs="Arial"/>
          <w:sz w:val="20"/>
          <w:szCs w:val="28"/>
        </w:rPr>
        <w:t xml:space="preserve"> </w:t>
      </w:r>
      <w:r w:rsidR="00AB45FB">
        <w:rPr>
          <w:rFonts w:ascii="Arial" w:hAnsi="Arial" w:cs="Arial"/>
          <w:sz w:val="20"/>
          <w:szCs w:val="28"/>
        </w:rPr>
        <w:t>października 2018</w:t>
      </w:r>
      <w:r w:rsidRPr="009C5737">
        <w:rPr>
          <w:rFonts w:ascii="Arial" w:hAnsi="Arial" w:cs="Arial"/>
          <w:sz w:val="20"/>
          <w:szCs w:val="28"/>
        </w:rPr>
        <w:t xml:space="preserve"> r. w sprawie wzoru ofert i ramowych wzorów umów dotyczących realizacji zadań publicznych oraz wz</w:t>
      </w:r>
      <w:r w:rsidR="00AB45FB">
        <w:rPr>
          <w:rFonts w:ascii="Arial" w:hAnsi="Arial" w:cs="Arial"/>
          <w:sz w:val="20"/>
          <w:szCs w:val="28"/>
        </w:rPr>
        <w:t>orów sprawozdań z wykonania tych</w:t>
      </w:r>
      <w:r w:rsidRPr="009C5737">
        <w:rPr>
          <w:rFonts w:ascii="Arial" w:hAnsi="Arial" w:cs="Arial"/>
          <w:sz w:val="20"/>
          <w:szCs w:val="28"/>
        </w:rPr>
        <w:t xml:space="preserve"> zadań </w:t>
      </w:r>
      <w:r w:rsidR="00BA11F8">
        <w:rPr>
          <w:rFonts w:ascii="Arial" w:hAnsi="Arial" w:cs="Arial"/>
          <w:sz w:val="20"/>
          <w:szCs w:val="20"/>
        </w:rPr>
        <w:t xml:space="preserve">i </w:t>
      </w:r>
      <w:r w:rsidRPr="009C5737">
        <w:rPr>
          <w:rFonts w:ascii="Arial" w:hAnsi="Arial" w:cs="Arial"/>
          <w:sz w:val="20"/>
          <w:szCs w:val="20"/>
        </w:rPr>
        <w:t>w szczególności zawierać informacje, o których mowa w art. 14 ustawy z dnia 24 kwietnia 2003 r. o działalności pożytku publicznego i wolontariacie</w:t>
      </w:r>
      <w:r w:rsidR="00263203" w:rsidRPr="009C5737">
        <w:rPr>
          <w:rFonts w:ascii="Arial" w:hAnsi="Arial" w:cs="Arial"/>
          <w:sz w:val="20"/>
          <w:szCs w:val="20"/>
        </w:rPr>
        <w:t>.</w:t>
      </w:r>
    </w:p>
    <w:p w:rsidR="00FC4F0B" w:rsidRDefault="0034404F" w:rsidP="00FC4F0B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lastRenderedPageBreak/>
        <w:t xml:space="preserve">O </w:t>
      </w:r>
      <w:r w:rsidR="00B9424D" w:rsidRPr="009C5737">
        <w:rPr>
          <w:rFonts w:ascii="Arial" w:hAnsi="Arial" w:cs="Arial"/>
          <w:sz w:val="20"/>
          <w:szCs w:val="20"/>
        </w:rPr>
        <w:t>powierzenie prowadzenia</w:t>
      </w:r>
      <w:r w:rsidR="00EA5B41" w:rsidRPr="009C5737">
        <w:rPr>
          <w:rFonts w:ascii="Arial" w:hAnsi="Arial" w:cs="Arial"/>
          <w:sz w:val="20"/>
          <w:szCs w:val="20"/>
        </w:rPr>
        <w:t xml:space="preserve"> punktu nieodpłatnej pomocy prawnej</w:t>
      </w:r>
      <w:r w:rsidR="00BA11F8">
        <w:rPr>
          <w:rFonts w:ascii="Arial" w:hAnsi="Arial" w:cs="Arial"/>
          <w:sz w:val="20"/>
          <w:szCs w:val="20"/>
        </w:rPr>
        <w:t xml:space="preserve"> lub</w:t>
      </w:r>
      <w:r w:rsidR="00A56E2E" w:rsidRPr="009C5737">
        <w:rPr>
          <w:rFonts w:ascii="Arial" w:hAnsi="Arial" w:cs="Arial"/>
          <w:b/>
          <w:sz w:val="20"/>
          <w:szCs w:val="20"/>
        </w:rPr>
        <w:t xml:space="preserve"> </w:t>
      </w:r>
      <w:r w:rsidR="00A56E2E" w:rsidRPr="009C5737">
        <w:rPr>
          <w:rFonts w:ascii="Arial" w:hAnsi="Arial" w:cs="Arial"/>
          <w:sz w:val="20"/>
          <w:szCs w:val="20"/>
        </w:rPr>
        <w:t>świadczenia nieodpłatnego poradnictwa obywatelskiego</w:t>
      </w:r>
      <w:r w:rsidR="00EC05A4">
        <w:rPr>
          <w:rFonts w:ascii="Arial" w:hAnsi="Arial" w:cs="Arial"/>
          <w:sz w:val="20"/>
          <w:szCs w:val="20"/>
        </w:rPr>
        <w:t xml:space="preserve"> i</w:t>
      </w:r>
      <w:r w:rsidR="00A56E2E" w:rsidRPr="009C5737">
        <w:rPr>
          <w:rFonts w:ascii="Arial" w:hAnsi="Arial" w:cs="Arial"/>
          <w:sz w:val="20"/>
          <w:szCs w:val="20"/>
        </w:rPr>
        <w:t xml:space="preserve"> edukacji prawnej</w:t>
      </w:r>
      <w:r w:rsidR="00EA5B41" w:rsidRPr="009C5737">
        <w:rPr>
          <w:rFonts w:ascii="Arial" w:hAnsi="Arial" w:cs="Arial"/>
          <w:sz w:val="20"/>
          <w:szCs w:val="20"/>
        </w:rPr>
        <w:t xml:space="preserve"> może ubiegać się organizacja pozarządowa </w:t>
      </w:r>
      <w:r w:rsidR="00EA5B41" w:rsidRPr="00AB45FB">
        <w:rPr>
          <w:rFonts w:ascii="Arial" w:hAnsi="Arial" w:cs="Arial"/>
          <w:sz w:val="20"/>
          <w:szCs w:val="20"/>
        </w:rPr>
        <w:t>w zakresie, o którym mowa w art.</w:t>
      </w:r>
      <w:r w:rsidR="00E3043C" w:rsidRPr="00AB45FB">
        <w:rPr>
          <w:rFonts w:ascii="Arial" w:hAnsi="Arial" w:cs="Arial"/>
          <w:sz w:val="20"/>
          <w:szCs w:val="20"/>
        </w:rPr>
        <w:t xml:space="preserve"> </w:t>
      </w:r>
      <w:r w:rsidR="00EA5B41" w:rsidRPr="00AB45FB">
        <w:rPr>
          <w:rFonts w:ascii="Arial" w:hAnsi="Arial" w:cs="Arial"/>
          <w:sz w:val="20"/>
          <w:szCs w:val="20"/>
        </w:rPr>
        <w:t xml:space="preserve">4 ust.1 pkt 1b </w:t>
      </w:r>
      <w:r w:rsidR="00E3043C" w:rsidRPr="00AB45FB">
        <w:rPr>
          <w:rFonts w:ascii="Arial" w:hAnsi="Arial" w:cs="Arial"/>
          <w:sz w:val="20"/>
          <w:szCs w:val="20"/>
        </w:rPr>
        <w:t xml:space="preserve">lub art. 22a </w:t>
      </w:r>
      <w:r w:rsidR="00EA5B41" w:rsidRPr="00AB45FB">
        <w:rPr>
          <w:rFonts w:ascii="Arial" w:hAnsi="Arial" w:cs="Arial"/>
          <w:sz w:val="20"/>
          <w:szCs w:val="20"/>
        </w:rPr>
        <w:t>ustawy z dnia 24 kwietnia 2003 r. o działalności pożytku publicznego i o wolontariacie, która spełnia łącznie następujące warunki:</w:t>
      </w:r>
      <w:r w:rsidR="00FC4F0B">
        <w:rPr>
          <w:rFonts w:ascii="Arial" w:hAnsi="Arial" w:cs="Arial"/>
          <w:sz w:val="20"/>
          <w:szCs w:val="20"/>
        </w:rPr>
        <w:t xml:space="preserve">  </w:t>
      </w:r>
    </w:p>
    <w:p w:rsidR="00FC4F0B" w:rsidRDefault="00BA11F8" w:rsidP="00FC4F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</w:t>
      </w:r>
      <w:r w:rsidR="00FC4F0B">
        <w:rPr>
          <w:rFonts w:ascii="Arial" w:hAnsi="Arial" w:cs="Arial"/>
          <w:sz w:val="20"/>
          <w:szCs w:val="20"/>
        </w:rPr>
        <w:t>p</w:t>
      </w:r>
      <w:r w:rsidR="00D83F4C" w:rsidRPr="00FC4F0B">
        <w:rPr>
          <w:rFonts w:ascii="Arial" w:hAnsi="Arial" w:cs="Arial"/>
          <w:sz w:val="20"/>
          <w:szCs w:val="20"/>
        </w:rPr>
        <w:t>osiada</w:t>
      </w:r>
      <w:r w:rsidR="00FC4F0B" w:rsidRPr="00FC4F0B">
        <w:rPr>
          <w:rFonts w:ascii="Arial" w:hAnsi="Arial" w:cs="Arial"/>
          <w:sz w:val="20"/>
          <w:szCs w:val="20"/>
        </w:rPr>
        <w:t>,</w:t>
      </w:r>
      <w:r w:rsidR="00D83F4C" w:rsidRPr="00FC4F0B">
        <w:rPr>
          <w:rFonts w:ascii="Arial" w:hAnsi="Arial" w:cs="Arial"/>
          <w:sz w:val="20"/>
          <w:szCs w:val="20"/>
        </w:rPr>
        <w:t xml:space="preserve"> co najmniej dwuletnie doświadczenie w wykonywaniu zadań wiążących się </w:t>
      </w:r>
      <w:r w:rsidR="00FC4F0B" w:rsidRPr="00FC4F0B">
        <w:rPr>
          <w:rFonts w:ascii="Arial" w:hAnsi="Arial" w:cs="Arial"/>
          <w:sz w:val="20"/>
          <w:szCs w:val="20"/>
        </w:rPr>
        <w:t xml:space="preserve">z </w:t>
      </w:r>
    </w:p>
    <w:p w:rsidR="00BA11F8" w:rsidRDefault="00FC4F0B" w:rsidP="00BA11F8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C4F0B">
        <w:rPr>
          <w:rFonts w:ascii="Arial" w:hAnsi="Arial" w:cs="Arial"/>
          <w:sz w:val="20"/>
          <w:szCs w:val="20"/>
        </w:rPr>
        <w:t xml:space="preserve">udzielaniem porad </w:t>
      </w:r>
      <w:r w:rsidR="00BA11F8">
        <w:rPr>
          <w:rFonts w:ascii="Arial" w:hAnsi="Arial" w:cs="Arial"/>
          <w:sz w:val="20"/>
          <w:szCs w:val="20"/>
        </w:rPr>
        <w:t xml:space="preserve">prawnych, informacji prawnych lub </w:t>
      </w:r>
      <w:r w:rsidRPr="00FC4F0B">
        <w:rPr>
          <w:rFonts w:ascii="Arial" w:hAnsi="Arial" w:cs="Arial"/>
          <w:sz w:val="20"/>
          <w:szCs w:val="20"/>
        </w:rPr>
        <w:t>świadcze</w:t>
      </w:r>
      <w:r w:rsidR="00332D4D">
        <w:rPr>
          <w:rFonts w:ascii="Arial" w:hAnsi="Arial" w:cs="Arial"/>
          <w:sz w:val="20"/>
          <w:szCs w:val="20"/>
        </w:rPr>
        <w:t xml:space="preserve">niem poradnictwa </w:t>
      </w:r>
    </w:p>
    <w:p w:rsidR="00FC4F0B" w:rsidRDefault="00BA11F8" w:rsidP="00BA11F8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32D4D">
        <w:rPr>
          <w:rFonts w:ascii="Arial" w:hAnsi="Arial" w:cs="Arial"/>
          <w:sz w:val="20"/>
          <w:szCs w:val="20"/>
        </w:rPr>
        <w:t>obywatelskiego;</w:t>
      </w:r>
      <w:r w:rsidR="00FC4F0B" w:rsidRPr="00FC4F0B">
        <w:rPr>
          <w:rFonts w:ascii="Arial" w:hAnsi="Arial" w:cs="Arial"/>
          <w:sz w:val="20"/>
          <w:szCs w:val="20"/>
        </w:rPr>
        <w:t xml:space="preserve"> </w:t>
      </w:r>
    </w:p>
    <w:p w:rsidR="00FC4F0B" w:rsidRDefault="00FC4F0B" w:rsidP="00FC4F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D83F4C" w:rsidRPr="00FC4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F5536">
        <w:rPr>
          <w:rFonts w:ascii="Arial" w:hAnsi="Arial" w:cs="Arial"/>
          <w:sz w:val="20"/>
          <w:szCs w:val="20"/>
        </w:rPr>
        <w:t>posiada umowę</w:t>
      </w:r>
      <w:r w:rsidR="00D83F4C" w:rsidRPr="00FC4F0B">
        <w:rPr>
          <w:rFonts w:ascii="Arial" w:hAnsi="Arial" w:cs="Arial"/>
          <w:sz w:val="20"/>
          <w:szCs w:val="20"/>
        </w:rPr>
        <w:t xml:space="preserve"> zawartą z adwokatem, radcą prawnym, doradcą podatkowym</w:t>
      </w:r>
      <w:r>
        <w:rPr>
          <w:rFonts w:ascii="Arial" w:hAnsi="Arial" w:cs="Arial"/>
          <w:sz w:val="20"/>
          <w:szCs w:val="20"/>
        </w:rPr>
        <w:t>, mediatorem</w:t>
      </w:r>
      <w:r w:rsidR="00D83F4C" w:rsidRPr="00FC4F0B">
        <w:rPr>
          <w:rFonts w:ascii="Arial" w:hAnsi="Arial" w:cs="Arial"/>
          <w:sz w:val="20"/>
          <w:szCs w:val="20"/>
        </w:rPr>
        <w:t xml:space="preserve"> lub </w:t>
      </w:r>
    </w:p>
    <w:p w:rsidR="00FC4F0B" w:rsidRDefault="00FC4F0B" w:rsidP="00FC4F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83F4C" w:rsidRPr="00FC4F0B">
        <w:rPr>
          <w:rFonts w:ascii="Arial" w:hAnsi="Arial" w:cs="Arial"/>
          <w:sz w:val="20"/>
          <w:szCs w:val="20"/>
        </w:rPr>
        <w:t>osobą, o któ</w:t>
      </w:r>
      <w:r>
        <w:rPr>
          <w:rFonts w:ascii="Arial" w:hAnsi="Arial" w:cs="Arial"/>
          <w:sz w:val="20"/>
          <w:szCs w:val="20"/>
        </w:rPr>
        <w:t xml:space="preserve">rej mowa w art. 11 ust. 3 pkt 2 lub doradcą o którym mowa w art.4a ust. 6 </w:t>
      </w:r>
      <w:r w:rsidR="00D83F4C" w:rsidRPr="00FC4F0B">
        <w:rPr>
          <w:rFonts w:ascii="Arial" w:hAnsi="Arial" w:cs="Arial"/>
          <w:sz w:val="20"/>
          <w:szCs w:val="20"/>
        </w:rPr>
        <w:t xml:space="preserve">ustawy </w:t>
      </w:r>
    </w:p>
    <w:p w:rsidR="00332D4D" w:rsidRDefault="00332D4D" w:rsidP="00FC4F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57E37" w:rsidRPr="00FC4F0B">
        <w:rPr>
          <w:rFonts w:ascii="Arial" w:hAnsi="Arial" w:cs="Arial"/>
          <w:sz w:val="20"/>
          <w:szCs w:val="20"/>
        </w:rPr>
        <w:t xml:space="preserve">ustawa z dnia 5 sierpnia 2015 r. o nieodpłatnej </w:t>
      </w:r>
      <w:r>
        <w:rPr>
          <w:rFonts w:ascii="Arial" w:hAnsi="Arial" w:cs="Arial"/>
          <w:sz w:val="20"/>
          <w:szCs w:val="20"/>
        </w:rPr>
        <w:t xml:space="preserve"> </w:t>
      </w:r>
      <w:r w:rsidR="004F5536">
        <w:rPr>
          <w:rFonts w:ascii="Arial" w:hAnsi="Arial" w:cs="Arial"/>
          <w:sz w:val="20"/>
          <w:szCs w:val="20"/>
        </w:rPr>
        <w:t>pomocy prawnej,</w:t>
      </w:r>
      <w:r w:rsidR="00057E37" w:rsidRPr="00FC4F0B">
        <w:rPr>
          <w:rFonts w:ascii="Arial" w:hAnsi="Arial" w:cs="Arial"/>
          <w:sz w:val="20"/>
          <w:szCs w:val="20"/>
        </w:rPr>
        <w:t xml:space="preserve"> nieodpłatnym poradnictwie </w:t>
      </w:r>
    </w:p>
    <w:p w:rsidR="00D83F4C" w:rsidRPr="00FC4F0B" w:rsidRDefault="00332D4D" w:rsidP="00FC4F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57E37" w:rsidRPr="00FC4F0B">
        <w:rPr>
          <w:rFonts w:ascii="Arial" w:hAnsi="Arial" w:cs="Arial"/>
          <w:sz w:val="20"/>
          <w:szCs w:val="20"/>
        </w:rPr>
        <w:t>obywatelskim oraz edukacji prawnej</w:t>
      </w:r>
      <w:r>
        <w:rPr>
          <w:rFonts w:ascii="Arial" w:hAnsi="Arial" w:cs="Arial"/>
          <w:sz w:val="20"/>
          <w:szCs w:val="20"/>
        </w:rPr>
        <w:t>;</w:t>
      </w:r>
    </w:p>
    <w:p w:rsidR="00D83F4C" w:rsidRPr="009C5737" w:rsidRDefault="00057E37" w:rsidP="00D83F4C">
      <w:pPr>
        <w:ind w:left="284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3</w:t>
      </w:r>
      <w:r w:rsidR="00D83F4C" w:rsidRPr="009C5737">
        <w:rPr>
          <w:rFonts w:ascii="Arial" w:hAnsi="Arial" w:cs="Arial"/>
          <w:sz w:val="20"/>
          <w:szCs w:val="20"/>
        </w:rPr>
        <w:t>)  daje gwarancję należytego wykonania zadania, w szczególności w zakresie zapewnienia:</w:t>
      </w:r>
    </w:p>
    <w:p w:rsidR="00332D4D" w:rsidRDefault="00057E37" w:rsidP="00D83F4C">
      <w:pPr>
        <w:ind w:left="284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a)</w:t>
      </w:r>
      <w:r w:rsidR="00D83F4C" w:rsidRPr="009C5737">
        <w:rPr>
          <w:rFonts w:ascii="Arial" w:hAnsi="Arial" w:cs="Arial"/>
          <w:sz w:val="20"/>
          <w:szCs w:val="20"/>
        </w:rPr>
        <w:t xml:space="preserve">  poufności w związku z udzielaniem nieodpłatnej pomocy prawnej i</w:t>
      </w:r>
      <w:r w:rsidR="00AE4012" w:rsidRPr="009C5737">
        <w:rPr>
          <w:rFonts w:ascii="Arial" w:hAnsi="Arial" w:cs="Arial"/>
          <w:sz w:val="20"/>
          <w:szCs w:val="20"/>
        </w:rPr>
        <w:t xml:space="preserve"> nieodpłatnego poradnictwa </w:t>
      </w:r>
    </w:p>
    <w:p w:rsidR="00D83F4C" w:rsidRPr="009C5737" w:rsidRDefault="00332D4D" w:rsidP="00D83F4C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E4012" w:rsidRPr="009C5737">
        <w:rPr>
          <w:rFonts w:ascii="Arial" w:hAnsi="Arial" w:cs="Arial"/>
          <w:sz w:val="20"/>
          <w:szCs w:val="20"/>
        </w:rPr>
        <w:t xml:space="preserve">obywatelskiego oraz ich </w:t>
      </w:r>
      <w:r>
        <w:rPr>
          <w:rFonts w:ascii="Arial" w:hAnsi="Arial" w:cs="Arial"/>
          <w:sz w:val="20"/>
          <w:szCs w:val="20"/>
        </w:rPr>
        <w:t xml:space="preserve"> dokumentowaniem;</w:t>
      </w:r>
    </w:p>
    <w:p w:rsidR="00332D4D" w:rsidRDefault="00057E37" w:rsidP="00D83F4C">
      <w:pPr>
        <w:ind w:left="284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b)</w:t>
      </w:r>
      <w:r w:rsidR="00D83F4C" w:rsidRPr="009C5737">
        <w:rPr>
          <w:rFonts w:ascii="Arial" w:hAnsi="Arial" w:cs="Arial"/>
          <w:sz w:val="20"/>
          <w:szCs w:val="20"/>
        </w:rPr>
        <w:t xml:space="preserve">  profesjonalnego i rzetelnego udzielania nieodpłatnej pomocy prawnej</w:t>
      </w:r>
      <w:r w:rsidR="00AE4012" w:rsidRPr="009C5737">
        <w:rPr>
          <w:rFonts w:ascii="Arial" w:hAnsi="Arial" w:cs="Arial"/>
          <w:sz w:val="20"/>
          <w:szCs w:val="20"/>
        </w:rPr>
        <w:t xml:space="preserve">  i nieodpłatnego </w:t>
      </w:r>
    </w:p>
    <w:p w:rsidR="00D83F4C" w:rsidRPr="009C5737" w:rsidRDefault="00332D4D" w:rsidP="00D83F4C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E4012" w:rsidRPr="009C5737">
        <w:rPr>
          <w:rFonts w:ascii="Arial" w:hAnsi="Arial" w:cs="Arial"/>
          <w:sz w:val="20"/>
          <w:szCs w:val="20"/>
        </w:rPr>
        <w:t>poradnictwa obywatelskiego</w:t>
      </w:r>
      <w:r>
        <w:rPr>
          <w:rFonts w:ascii="Arial" w:hAnsi="Arial" w:cs="Arial"/>
          <w:sz w:val="20"/>
          <w:szCs w:val="20"/>
        </w:rPr>
        <w:t>;</w:t>
      </w:r>
    </w:p>
    <w:p w:rsidR="00332D4D" w:rsidRDefault="00057E37" w:rsidP="00D83F4C">
      <w:pPr>
        <w:ind w:left="284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c)</w:t>
      </w:r>
      <w:r w:rsidR="00D83F4C" w:rsidRPr="009C5737">
        <w:rPr>
          <w:rFonts w:ascii="Arial" w:hAnsi="Arial" w:cs="Arial"/>
          <w:sz w:val="20"/>
          <w:szCs w:val="20"/>
        </w:rPr>
        <w:t xml:space="preserve">  przestrzegania zasad etyki przy udzielaniu nieodpłatnej pomocy prawnej</w:t>
      </w:r>
      <w:r w:rsidR="00AE4012" w:rsidRPr="009C5737">
        <w:rPr>
          <w:rFonts w:ascii="Arial" w:hAnsi="Arial" w:cs="Arial"/>
          <w:sz w:val="20"/>
          <w:szCs w:val="20"/>
        </w:rPr>
        <w:t xml:space="preserve">  i nieodpłatnego </w:t>
      </w:r>
    </w:p>
    <w:p w:rsidR="00D83F4C" w:rsidRPr="009C5737" w:rsidRDefault="00332D4D" w:rsidP="00D83F4C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E4012" w:rsidRPr="009C5737">
        <w:rPr>
          <w:rFonts w:ascii="Arial" w:hAnsi="Arial" w:cs="Arial"/>
          <w:sz w:val="20"/>
          <w:szCs w:val="20"/>
        </w:rPr>
        <w:t xml:space="preserve">poradnictwa obywatelskiego </w:t>
      </w:r>
      <w:r w:rsidR="00D83F4C" w:rsidRPr="009C5737">
        <w:rPr>
          <w:rFonts w:ascii="Arial" w:hAnsi="Arial" w:cs="Arial"/>
          <w:sz w:val="20"/>
          <w:szCs w:val="20"/>
        </w:rPr>
        <w:t>, w szczególności w sytuacji, gdy zachodzi konflikt interesów,</w:t>
      </w:r>
    </w:p>
    <w:p w:rsidR="00332D4D" w:rsidRDefault="00057E37" w:rsidP="00D83F4C">
      <w:pPr>
        <w:ind w:left="284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4</w:t>
      </w:r>
      <w:r w:rsidR="00D83F4C" w:rsidRPr="009C5737">
        <w:rPr>
          <w:rFonts w:ascii="Arial" w:hAnsi="Arial" w:cs="Arial"/>
          <w:sz w:val="20"/>
          <w:szCs w:val="20"/>
        </w:rPr>
        <w:t xml:space="preserve">)  opracowała i stosuje standardy obsługi i wewnętrzny system kontroli jakości udzielanej </w:t>
      </w:r>
      <w:r w:rsidR="00332D4D">
        <w:rPr>
          <w:rFonts w:ascii="Arial" w:hAnsi="Arial" w:cs="Arial"/>
          <w:sz w:val="20"/>
          <w:szCs w:val="20"/>
        </w:rPr>
        <w:t xml:space="preserve">  </w:t>
      </w:r>
    </w:p>
    <w:p w:rsidR="00D83F4C" w:rsidRDefault="00332D4D" w:rsidP="00D83F4C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83F4C" w:rsidRPr="009C5737">
        <w:rPr>
          <w:rFonts w:ascii="Arial" w:hAnsi="Arial" w:cs="Arial"/>
          <w:sz w:val="20"/>
          <w:szCs w:val="20"/>
        </w:rPr>
        <w:t>nieodpłatnej pomocy prawnej</w:t>
      </w:r>
      <w:r w:rsidR="00AE4012" w:rsidRPr="009C5737">
        <w:rPr>
          <w:rFonts w:ascii="Arial" w:hAnsi="Arial" w:cs="Arial"/>
          <w:sz w:val="20"/>
          <w:szCs w:val="20"/>
        </w:rPr>
        <w:t xml:space="preserve"> i nieodpłatnego poradnictwa obywatelskiego</w:t>
      </w:r>
      <w:r w:rsidR="00D83F4C" w:rsidRPr="009C5737">
        <w:rPr>
          <w:rFonts w:ascii="Arial" w:hAnsi="Arial" w:cs="Arial"/>
          <w:sz w:val="20"/>
          <w:szCs w:val="20"/>
        </w:rPr>
        <w:t>;</w:t>
      </w:r>
    </w:p>
    <w:p w:rsidR="00332D4D" w:rsidRDefault="00AB45FB" w:rsidP="00D83F4C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332D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ujęta na liście </w:t>
      </w:r>
      <w:r w:rsidR="00FF51DA">
        <w:rPr>
          <w:rFonts w:ascii="Arial" w:hAnsi="Arial" w:cs="Arial"/>
          <w:sz w:val="20"/>
          <w:szCs w:val="20"/>
        </w:rPr>
        <w:t xml:space="preserve">organizacji pozarządowych Wojewody Wielkopolskiego, uprawnionych do </w:t>
      </w:r>
    </w:p>
    <w:p w:rsidR="00332D4D" w:rsidRDefault="00332D4D" w:rsidP="00D83F4C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F51DA">
        <w:rPr>
          <w:rFonts w:ascii="Arial" w:hAnsi="Arial" w:cs="Arial"/>
          <w:sz w:val="20"/>
          <w:szCs w:val="20"/>
        </w:rPr>
        <w:t xml:space="preserve">prowadzenia punktów </w:t>
      </w:r>
      <w:r>
        <w:rPr>
          <w:rFonts w:ascii="Arial" w:hAnsi="Arial" w:cs="Arial"/>
          <w:sz w:val="20"/>
          <w:szCs w:val="20"/>
        </w:rPr>
        <w:t xml:space="preserve">nieodpłatnej pomocy prawnej, nieodpłatnego poradnictwa obywatelskiego </w:t>
      </w:r>
    </w:p>
    <w:p w:rsidR="00AB45FB" w:rsidRDefault="00332D4D" w:rsidP="00D83F4C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 edukacji prawnej </w:t>
      </w:r>
      <w:r w:rsidR="00FF51DA">
        <w:rPr>
          <w:rFonts w:ascii="Arial" w:hAnsi="Arial" w:cs="Arial"/>
          <w:sz w:val="20"/>
          <w:szCs w:val="20"/>
        </w:rPr>
        <w:t>na obszarze województwa.</w:t>
      </w:r>
    </w:p>
    <w:p w:rsidR="002E5AC6" w:rsidRPr="009C5737" w:rsidRDefault="002E5AC6" w:rsidP="00D83F4C">
      <w:pPr>
        <w:ind w:left="284"/>
        <w:rPr>
          <w:rFonts w:ascii="Arial" w:hAnsi="Arial" w:cs="Arial"/>
          <w:sz w:val="20"/>
          <w:szCs w:val="20"/>
        </w:rPr>
      </w:pPr>
    </w:p>
    <w:p w:rsidR="002E5AC6" w:rsidRPr="00096B58" w:rsidRDefault="0034404F" w:rsidP="002E5AC6">
      <w:pPr>
        <w:numPr>
          <w:ilvl w:val="1"/>
          <w:numId w:val="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b/>
          <w:sz w:val="20"/>
          <w:szCs w:val="20"/>
        </w:rPr>
      </w:pPr>
      <w:r w:rsidRPr="00C963CA">
        <w:rPr>
          <w:rFonts w:ascii="Arial" w:hAnsi="Arial" w:cs="Arial"/>
          <w:b/>
          <w:sz w:val="20"/>
          <w:szCs w:val="20"/>
        </w:rPr>
        <w:t>Do oferty należy dołączyć następujące dokumenty:</w:t>
      </w:r>
    </w:p>
    <w:p w:rsidR="00D83F4C" w:rsidRPr="009C5737" w:rsidRDefault="00A24336" w:rsidP="00057E37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9C5737">
        <w:rPr>
          <w:rFonts w:ascii="Arial" w:hAnsi="Arial" w:cs="Arial"/>
          <w:sz w:val="20"/>
          <w:szCs w:val="20"/>
        </w:rPr>
        <w:t xml:space="preserve"> umowy, o których mowa w ust. 5 pkt. 2;</w:t>
      </w:r>
    </w:p>
    <w:p w:rsidR="00D83F4C" w:rsidRPr="009C5737" w:rsidRDefault="00D83F4C" w:rsidP="00057E37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2</w:t>
      </w:r>
      <w:r w:rsidR="00A24336">
        <w:rPr>
          <w:rFonts w:ascii="Arial" w:hAnsi="Arial" w:cs="Arial"/>
          <w:sz w:val="20"/>
          <w:szCs w:val="20"/>
        </w:rPr>
        <w:t xml:space="preserve">) </w:t>
      </w:r>
      <w:r w:rsidR="00A24336" w:rsidRPr="009C5737">
        <w:rPr>
          <w:rFonts w:ascii="Arial" w:hAnsi="Arial" w:cs="Arial"/>
          <w:sz w:val="20"/>
          <w:szCs w:val="20"/>
        </w:rPr>
        <w:t>pisemne zobowiązanie do zapewnienia realizacji zadania w sposób, o którym mowa w ust. 5 pkt. 3;</w:t>
      </w:r>
    </w:p>
    <w:p w:rsidR="00A24336" w:rsidRDefault="00D83F4C" w:rsidP="00A24336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 xml:space="preserve">3)  </w:t>
      </w:r>
      <w:r w:rsidR="00A24336" w:rsidRPr="009C5737">
        <w:rPr>
          <w:rFonts w:ascii="Arial" w:hAnsi="Arial" w:cs="Arial"/>
          <w:sz w:val="20"/>
          <w:szCs w:val="20"/>
        </w:rPr>
        <w:t xml:space="preserve">dokument opisujący standardy obsługi i wewnętrzny system kontroli jakości, o których mowa w ust. </w:t>
      </w:r>
    </w:p>
    <w:p w:rsidR="00D83F4C" w:rsidRPr="009C5737" w:rsidRDefault="00A24336" w:rsidP="00057E37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C5737">
        <w:rPr>
          <w:rFonts w:ascii="Arial" w:hAnsi="Arial" w:cs="Arial"/>
          <w:sz w:val="20"/>
          <w:szCs w:val="20"/>
        </w:rPr>
        <w:t xml:space="preserve">5 pkt. 4; </w:t>
      </w:r>
    </w:p>
    <w:p w:rsidR="00057E37" w:rsidRPr="009C5737" w:rsidRDefault="00D83F4C" w:rsidP="00A24336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 xml:space="preserve">4)  </w:t>
      </w:r>
      <w:r w:rsidR="00A24336" w:rsidRPr="009C5737">
        <w:rPr>
          <w:rFonts w:ascii="Arial" w:hAnsi="Arial" w:cs="Arial"/>
          <w:sz w:val="20"/>
          <w:szCs w:val="20"/>
        </w:rPr>
        <w:t>aktualny statut lub inny akt regulujący działalność po</w:t>
      </w:r>
      <w:r w:rsidR="00A24336">
        <w:rPr>
          <w:rFonts w:ascii="Arial" w:hAnsi="Arial" w:cs="Arial"/>
          <w:sz w:val="20"/>
          <w:szCs w:val="20"/>
        </w:rPr>
        <w:t>dmiotu;</w:t>
      </w:r>
    </w:p>
    <w:p w:rsidR="002D4287" w:rsidRPr="009C5737" w:rsidRDefault="000838B0" w:rsidP="000838B0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 xml:space="preserve">5) </w:t>
      </w:r>
      <w:r w:rsidR="001D01E8" w:rsidRPr="009C5737">
        <w:rPr>
          <w:rFonts w:ascii="Arial" w:hAnsi="Arial" w:cs="Arial"/>
          <w:sz w:val="20"/>
          <w:szCs w:val="20"/>
        </w:rPr>
        <w:t>inne dokumenty istotne dla rozpatrzenia oferty, w tym ewentualne referencje</w:t>
      </w:r>
      <w:r w:rsidR="002E5AC6">
        <w:rPr>
          <w:rFonts w:ascii="Arial" w:hAnsi="Arial" w:cs="Arial"/>
          <w:sz w:val="20"/>
          <w:szCs w:val="20"/>
        </w:rPr>
        <w:t>;</w:t>
      </w:r>
    </w:p>
    <w:p w:rsidR="00332D4D" w:rsidRDefault="00A24336" w:rsidP="000838B0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838B0" w:rsidRPr="009C5737">
        <w:rPr>
          <w:rFonts w:ascii="Arial" w:hAnsi="Arial" w:cs="Arial"/>
          <w:sz w:val="20"/>
          <w:szCs w:val="20"/>
        </w:rPr>
        <w:t xml:space="preserve">) </w:t>
      </w:r>
      <w:r w:rsidR="00CA5D08" w:rsidRPr="009C5737">
        <w:rPr>
          <w:rFonts w:ascii="Arial" w:hAnsi="Arial" w:cs="Arial"/>
          <w:sz w:val="20"/>
          <w:szCs w:val="20"/>
        </w:rPr>
        <w:t>porozumienia o wolontariacie zawarte z osobami, które będą wykonywały świadczenia w ramach</w:t>
      </w:r>
    </w:p>
    <w:p w:rsidR="00332D4D" w:rsidRDefault="00332D4D" w:rsidP="000838B0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D08" w:rsidRPr="009C5737">
        <w:rPr>
          <w:rFonts w:ascii="Arial" w:hAnsi="Arial" w:cs="Arial"/>
          <w:sz w:val="20"/>
          <w:szCs w:val="20"/>
        </w:rPr>
        <w:t xml:space="preserve">prowadzonego punktu, w tym służyły asystą osobom uprawnionym mającym trudności w </w:t>
      </w:r>
    </w:p>
    <w:p w:rsidR="00332D4D" w:rsidRDefault="00332D4D" w:rsidP="000838B0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D08" w:rsidRPr="009C5737">
        <w:rPr>
          <w:rFonts w:ascii="Arial" w:hAnsi="Arial" w:cs="Arial"/>
          <w:sz w:val="20"/>
          <w:szCs w:val="20"/>
        </w:rPr>
        <w:t>samodzielnej realizacji p</w:t>
      </w:r>
      <w:r w:rsidR="002D4287" w:rsidRPr="009C5737">
        <w:rPr>
          <w:rFonts w:ascii="Arial" w:hAnsi="Arial" w:cs="Arial"/>
          <w:sz w:val="20"/>
          <w:szCs w:val="20"/>
        </w:rPr>
        <w:t xml:space="preserve">orady, w szczególności z powodu </w:t>
      </w:r>
      <w:r w:rsidR="00CA5D08" w:rsidRPr="009C5737">
        <w:rPr>
          <w:rFonts w:ascii="Arial" w:hAnsi="Arial" w:cs="Arial"/>
          <w:sz w:val="20"/>
          <w:szCs w:val="20"/>
        </w:rPr>
        <w:t xml:space="preserve">niepełnosprawności, podeszłego wieku </w:t>
      </w:r>
    </w:p>
    <w:p w:rsidR="003C726A" w:rsidRDefault="00332D4D" w:rsidP="003C726A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D08" w:rsidRPr="009C5737">
        <w:rPr>
          <w:rFonts w:ascii="Arial" w:hAnsi="Arial" w:cs="Arial"/>
          <w:sz w:val="20"/>
          <w:szCs w:val="20"/>
        </w:rPr>
        <w:t>alb</w:t>
      </w:r>
      <w:r w:rsidR="002E5AC6">
        <w:rPr>
          <w:rFonts w:ascii="Arial" w:hAnsi="Arial" w:cs="Arial"/>
          <w:sz w:val="20"/>
          <w:szCs w:val="20"/>
        </w:rPr>
        <w:t>o innych okoliczności życiowych;</w:t>
      </w:r>
    </w:p>
    <w:p w:rsidR="003C726A" w:rsidRDefault="00A24336" w:rsidP="003C726A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32D4D">
        <w:rPr>
          <w:rFonts w:ascii="Arial" w:hAnsi="Arial" w:cs="Arial"/>
          <w:sz w:val="20"/>
          <w:szCs w:val="20"/>
        </w:rPr>
        <w:t xml:space="preserve">) dokument potwierdzający wpis na listę organizacji pozarządowych Wojewody Wielkopolskiego, </w:t>
      </w:r>
      <w:r w:rsidR="003C726A">
        <w:rPr>
          <w:rFonts w:ascii="Arial" w:hAnsi="Arial" w:cs="Arial"/>
          <w:sz w:val="20"/>
          <w:szCs w:val="20"/>
        </w:rPr>
        <w:t xml:space="preserve">  </w:t>
      </w:r>
    </w:p>
    <w:p w:rsidR="00096B58" w:rsidRDefault="003C726A" w:rsidP="003C726A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32D4D">
        <w:rPr>
          <w:rFonts w:ascii="Arial" w:hAnsi="Arial" w:cs="Arial"/>
          <w:sz w:val="20"/>
          <w:szCs w:val="20"/>
        </w:rPr>
        <w:t>uprawnionych do prowadzenia punk</w:t>
      </w:r>
      <w:r w:rsidR="00096B58">
        <w:rPr>
          <w:rFonts w:ascii="Arial" w:hAnsi="Arial" w:cs="Arial"/>
          <w:sz w:val="20"/>
          <w:szCs w:val="20"/>
        </w:rPr>
        <w:t>tów nieodpłatnej pomocy prawnej lub</w:t>
      </w:r>
      <w:r w:rsidR="00332D4D">
        <w:rPr>
          <w:rFonts w:ascii="Arial" w:hAnsi="Arial" w:cs="Arial"/>
          <w:sz w:val="20"/>
          <w:szCs w:val="20"/>
        </w:rPr>
        <w:t xml:space="preserve"> nieodpłatnego </w:t>
      </w:r>
      <w:r w:rsidR="00096B58">
        <w:rPr>
          <w:rFonts w:ascii="Arial" w:hAnsi="Arial" w:cs="Arial"/>
          <w:sz w:val="20"/>
          <w:szCs w:val="20"/>
        </w:rPr>
        <w:t xml:space="preserve"> </w:t>
      </w:r>
    </w:p>
    <w:p w:rsidR="00332D4D" w:rsidRDefault="00096B58" w:rsidP="003C726A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32D4D">
        <w:rPr>
          <w:rFonts w:ascii="Arial" w:hAnsi="Arial" w:cs="Arial"/>
          <w:sz w:val="20"/>
          <w:szCs w:val="20"/>
        </w:rPr>
        <w:t xml:space="preserve">poradnictwa obywatelskiego i edukacji </w:t>
      </w:r>
      <w:r w:rsidR="006D72CE">
        <w:rPr>
          <w:rFonts w:ascii="Arial" w:hAnsi="Arial" w:cs="Arial"/>
          <w:sz w:val="20"/>
          <w:szCs w:val="20"/>
        </w:rPr>
        <w:t>prawnej na obszarze województwa;</w:t>
      </w:r>
    </w:p>
    <w:p w:rsidR="006D72CE" w:rsidRPr="009C5737" w:rsidRDefault="006D72CE" w:rsidP="003C726A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 w:rsidR="004F5536">
        <w:rPr>
          <w:rFonts w:ascii="Arial" w:hAnsi="Arial" w:cs="Arial"/>
          <w:sz w:val="20"/>
          <w:szCs w:val="20"/>
        </w:rPr>
        <w:t xml:space="preserve"> zgodę</w:t>
      </w:r>
      <w:r>
        <w:rPr>
          <w:rFonts w:ascii="Arial" w:hAnsi="Arial" w:cs="Arial"/>
          <w:sz w:val="20"/>
          <w:szCs w:val="20"/>
        </w:rPr>
        <w:t xml:space="preserve"> na przetwarzanie danych osobowych na potrzeby realizacji niniejszego konkursu</w:t>
      </w:r>
    </w:p>
    <w:p w:rsidR="00332D4D" w:rsidRPr="009C5737" w:rsidRDefault="00332D4D" w:rsidP="000838B0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:rsidR="003C726A" w:rsidRPr="00C963CA" w:rsidRDefault="000838B0" w:rsidP="003C726A">
      <w:pPr>
        <w:pStyle w:val="Akapitzlist"/>
        <w:numPr>
          <w:ilvl w:val="1"/>
          <w:numId w:val="2"/>
        </w:numPr>
        <w:tabs>
          <w:tab w:val="left" w:leader="hyphen" w:pos="567"/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C963CA">
        <w:rPr>
          <w:rFonts w:ascii="Arial" w:hAnsi="Arial" w:cs="Arial"/>
          <w:b/>
          <w:sz w:val="20"/>
          <w:szCs w:val="20"/>
        </w:rPr>
        <w:t>O</w:t>
      </w:r>
      <w:r w:rsidR="00DB57C6" w:rsidRPr="00C963CA">
        <w:rPr>
          <w:rFonts w:ascii="Arial" w:hAnsi="Arial" w:cs="Arial"/>
          <w:b/>
          <w:sz w:val="20"/>
          <w:szCs w:val="20"/>
        </w:rPr>
        <w:t>ferta powinna być prawidłowo wypełniona, przez co rozumie się:</w:t>
      </w:r>
    </w:p>
    <w:p w:rsidR="002E5AC6" w:rsidRPr="002E5AC6" w:rsidRDefault="002E5AC6" w:rsidP="002E5AC6">
      <w:pPr>
        <w:pStyle w:val="Akapitzlist"/>
        <w:tabs>
          <w:tab w:val="left" w:leader="hyphen" w:pos="567"/>
          <w:tab w:val="left" w:pos="1701"/>
        </w:tabs>
        <w:ind w:left="284"/>
        <w:rPr>
          <w:rFonts w:ascii="Arial" w:hAnsi="Arial" w:cs="Arial"/>
          <w:b/>
          <w:sz w:val="20"/>
          <w:szCs w:val="20"/>
        </w:rPr>
      </w:pPr>
    </w:p>
    <w:p w:rsidR="003C726A" w:rsidRDefault="000838B0" w:rsidP="003C726A">
      <w:pPr>
        <w:pStyle w:val="Akapitzlist"/>
        <w:tabs>
          <w:tab w:val="left" w:leader="hyphen" w:pos="567"/>
          <w:tab w:val="left" w:pos="1701"/>
        </w:tabs>
        <w:ind w:left="284"/>
        <w:rPr>
          <w:rFonts w:ascii="Arial" w:hAnsi="Arial" w:cs="Arial"/>
          <w:sz w:val="20"/>
          <w:szCs w:val="20"/>
        </w:rPr>
      </w:pPr>
      <w:r w:rsidRPr="003C726A">
        <w:rPr>
          <w:rFonts w:ascii="Arial" w:hAnsi="Arial" w:cs="Arial"/>
          <w:sz w:val="20"/>
          <w:szCs w:val="20"/>
        </w:rPr>
        <w:t>1)</w:t>
      </w:r>
      <w:r w:rsidR="00DB57C6" w:rsidRPr="003C726A">
        <w:rPr>
          <w:rFonts w:ascii="Arial" w:hAnsi="Arial" w:cs="Arial"/>
          <w:sz w:val="20"/>
          <w:szCs w:val="20"/>
        </w:rPr>
        <w:t xml:space="preserve"> wypełnienie druku oferty w sposób czytelny ( komputerowo, maszynowo lub pismem   </w:t>
      </w:r>
    </w:p>
    <w:p w:rsidR="003C726A" w:rsidRDefault="003C726A" w:rsidP="003C726A">
      <w:pPr>
        <w:pStyle w:val="Akapitzlist"/>
        <w:tabs>
          <w:tab w:val="left" w:leader="hyphen" w:pos="567"/>
          <w:tab w:val="left" w:pos="1701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B57C6" w:rsidRPr="003C726A">
        <w:rPr>
          <w:rFonts w:ascii="Arial" w:hAnsi="Arial" w:cs="Arial"/>
          <w:sz w:val="20"/>
          <w:szCs w:val="20"/>
        </w:rPr>
        <w:t xml:space="preserve"> drukowanym),</w:t>
      </w:r>
    </w:p>
    <w:p w:rsidR="003C726A" w:rsidRDefault="000838B0" w:rsidP="003C726A">
      <w:pPr>
        <w:pStyle w:val="Akapitzlist"/>
        <w:tabs>
          <w:tab w:val="left" w:leader="hyphen" w:pos="567"/>
          <w:tab w:val="left" w:pos="1701"/>
        </w:tabs>
        <w:ind w:left="284"/>
        <w:rPr>
          <w:rFonts w:ascii="Arial" w:hAnsi="Arial" w:cs="Arial"/>
          <w:b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2)</w:t>
      </w:r>
      <w:r w:rsidR="00DB57C6" w:rsidRPr="009C5737">
        <w:rPr>
          <w:rFonts w:ascii="Arial" w:hAnsi="Arial" w:cs="Arial"/>
          <w:sz w:val="20"/>
          <w:szCs w:val="20"/>
        </w:rPr>
        <w:t xml:space="preserve"> wypełnienie wszystkich pozycji zawartych w druku oferty (</w:t>
      </w:r>
      <w:r w:rsidR="00DB57C6" w:rsidRPr="009C5737">
        <w:rPr>
          <w:rFonts w:ascii="Arial" w:hAnsi="Arial" w:cs="Arial"/>
          <w:b/>
          <w:sz w:val="20"/>
          <w:szCs w:val="20"/>
        </w:rPr>
        <w:t xml:space="preserve">w przypadku gdy dana pozycja w </w:t>
      </w:r>
    </w:p>
    <w:p w:rsidR="003C726A" w:rsidRDefault="003C726A" w:rsidP="003C726A">
      <w:pPr>
        <w:pStyle w:val="Akapitzlist"/>
        <w:tabs>
          <w:tab w:val="left" w:leader="hyphen" w:pos="567"/>
          <w:tab w:val="left" w:pos="1701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DB57C6" w:rsidRPr="009C5737">
        <w:rPr>
          <w:rFonts w:ascii="Arial" w:hAnsi="Arial" w:cs="Arial"/>
          <w:b/>
          <w:sz w:val="20"/>
          <w:szCs w:val="20"/>
        </w:rPr>
        <w:t>druku oferty nie będzie wypełniana należy wpisać „nie dotyczy”, zaś w miejscach, w</w:t>
      </w:r>
    </w:p>
    <w:p w:rsidR="00DB57C6" w:rsidRDefault="003C726A" w:rsidP="003C726A">
      <w:pPr>
        <w:pStyle w:val="Akapitzlist"/>
        <w:tabs>
          <w:tab w:val="left" w:leader="hyphen" w:pos="567"/>
          <w:tab w:val="left" w:pos="1701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B57C6" w:rsidRPr="009C5737">
        <w:rPr>
          <w:rFonts w:ascii="Arial" w:hAnsi="Arial" w:cs="Arial"/>
          <w:b/>
          <w:sz w:val="20"/>
          <w:szCs w:val="20"/>
        </w:rPr>
        <w:t xml:space="preserve"> których wymagane jest podanie wartości liczbowej należy wpisać cyfrę „0”).</w:t>
      </w:r>
    </w:p>
    <w:p w:rsidR="002E5AC6" w:rsidRPr="009C5737" w:rsidRDefault="002E5AC6" w:rsidP="003C726A">
      <w:pPr>
        <w:pStyle w:val="Akapitzlist"/>
        <w:tabs>
          <w:tab w:val="left" w:leader="hyphen" w:pos="567"/>
          <w:tab w:val="left" w:pos="1701"/>
        </w:tabs>
        <w:ind w:left="284"/>
        <w:rPr>
          <w:rFonts w:ascii="Arial" w:hAnsi="Arial" w:cs="Arial"/>
          <w:sz w:val="20"/>
          <w:szCs w:val="20"/>
        </w:rPr>
      </w:pPr>
    </w:p>
    <w:p w:rsidR="0000679C" w:rsidRDefault="00BF7298">
      <w:pPr>
        <w:pStyle w:val="Akapitzlist"/>
        <w:numPr>
          <w:ilvl w:val="1"/>
          <w:numId w:val="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Złożenie oferty nie jest równoznaczne z przyznaniem dotacji. Dotację na realizację zadania otrzyma podmiot, którego oferta zostanie wybrana przez Zarząd Powiatu Obornickiego, w trybie określonym w punkcie VI niniejszego ogłoszenia.</w:t>
      </w:r>
    </w:p>
    <w:p w:rsidR="00B95517" w:rsidRPr="009C5737" w:rsidRDefault="00B95517" w:rsidP="00B95517">
      <w:pPr>
        <w:pStyle w:val="Akapitzlist"/>
        <w:tabs>
          <w:tab w:val="left" w:leader="hyphen" w:pos="567"/>
          <w:tab w:val="left" w:pos="170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057E37" w:rsidRPr="00FF51DA" w:rsidRDefault="00057E37" w:rsidP="00B822D2">
      <w:pPr>
        <w:pStyle w:val="Akapitzlist"/>
        <w:numPr>
          <w:ilvl w:val="1"/>
          <w:numId w:val="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>O powierze</w:t>
      </w:r>
      <w:r w:rsidR="003C726A">
        <w:rPr>
          <w:rFonts w:ascii="Arial" w:hAnsi="Arial" w:cs="Arial"/>
          <w:sz w:val="20"/>
          <w:szCs w:val="20"/>
        </w:rPr>
        <w:t>nie prowadzenia punktu, nie może</w:t>
      </w:r>
      <w:r w:rsidRPr="009C5737">
        <w:rPr>
          <w:rFonts w:ascii="Arial" w:hAnsi="Arial" w:cs="Arial"/>
          <w:sz w:val="20"/>
          <w:szCs w:val="20"/>
        </w:rPr>
        <w:t xml:space="preserve"> ubiegać się</w:t>
      </w:r>
      <w:r w:rsidR="00E3043C" w:rsidRPr="009C5737">
        <w:rPr>
          <w:rFonts w:ascii="Arial" w:hAnsi="Arial" w:cs="Arial"/>
          <w:sz w:val="20"/>
          <w:szCs w:val="20"/>
        </w:rPr>
        <w:t>:</w:t>
      </w:r>
      <w:r w:rsidRPr="009C5737">
        <w:rPr>
          <w:rFonts w:ascii="Arial" w:hAnsi="Arial" w:cs="Arial"/>
          <w:sz w:val="20"/>
          <w:szCs w:val="20"/>
        </w:rPr>
        <w:t xml:space="preserve"> </w:t>
      </w:r>
      <w:r w:rsidR="003C726A">
        <w:rPr>
          <w:rFonts w:ascii="Arial" w:hAnsi="Arial" w:cs="Arial"/>
          <w:sz w:val="20"/>
          <w:szCs w:val="20"/>
        </w:rPr>
        <w:t>organizacja</w:t>
      </w:r>
      <w:r w:rsidRPr="00FF51DA">
        <w:rPr>
          <w:rFonts w:ascii="Arial" w:hAnsi="Arial" w:cs="Arial"/>
          <w:sz w:val="20"/>
          <w:szCs w:val="20"/>
        </w:rPr>
        <w:t xml:space="preserve"> pozarząd</w:t>
      </w:r>
      <w:r w:rsidR="003C726A">
        <w:rPr>
          <w:rFonts w:ascii="Arial" w:hAnsi="Arial" w:cs="Arial"/>
          <w:sz w:val="20"/>
          <w:szCs w:val="20"/>
        </w:rPr>
        <w:t>owa</w:t>
      </w:r>
      <w:r w:rsidR="00B822D2" w:rsidRPr="00FF51DA">
        <w:rPr>
          <w:rFonts w:ascii="Arial" w:hAnsi="Arial" w:cs="Arial"/>
          <w:sz w:val="20"/>
          <w:szCs w:val="20"/>
        </w:rPr>
        <w:t xml:space="preserve">, </w:t>
      </w:r>
      <w:r w:rsidR="003C726A">
        <w:rPr>
          <w:rFonts w:ascii="Arial" w:hAnsi="Arial" w:cs="Arial"/>
          <w:sz w:val="20"/>
          <w:szCs w:val="20"/>
        </w:rPr>
        <w:t>prowadząca</w:t>
      </w:r>
      <w:r w:rsidR="00E3043C" w:rsidRPr="00FF51DA">
        <w:rPr>
          <w:rFonts w:ascii="Arial" w:hAnsi="Arial" w:cs="Arial"/>
          <w:sz w:val="20"/>
          <w:szCs w:val="20"/>
        </w:rPr>
        <w:t xml:space="preserve"> działalność pożytku publicznego, w zakresie, o którym mowa w </w:t>
      </w:r>
      <w:hyperlink r:id="rId8" w:history="1">
        <w:r w:rsidR="00E3043C" w:rsidRPr="00FF51DA">
          <w:rPr>
            <w:rFonts w:ascii="Arial" w:hAnsi="Arial" w:cs="Arial"/>
            <w:sz w:val="20"/>
            <w:szCs w:val="20"/>
          </w:rPr>
          <w:t>art. 4 ust. 1 pkt 1b lub 22a</w:t>
        </w:r>
      </w:hyperlink>
      <w:r w:rsidR="00E3043C" w:rsidRPr="00FF51DA">
        <w:rPr>
          <w:rFonts w:ascii="Arial" w:hAnsi="Arial" w:cs="Arial"/>
          <w:sz w:val="20"/>
          <w:szCs w:val="20"/>
        </w:rPr>
        <w:t> ustawy z dnia 24 kwietnia 2003 r. o działalności pożytku publicznego i o wolontariacie</w:t>
      </w:r>
      <w:r w:rsidRPr="00FF51DA">
        <w:rPr>
          <w:rFonts w:ascii="Arial" w:hAnsi="Arial" w:cs="Arial"/>
          <w:sz w:val="20"/>
          <w:szCs w:val="20"/>
        </w:rPr>
        <w:t>, która w okresie dwóch lat poprzedzających przystąpienie do otwartego konkursu ofert, nie rozliczyła się z dotacji przyznanej na wykonanie zadania publicznego lub wykorzystała dotację niezgodnie z celem jej przyznania, jak również ta organizacja pozarządowa, z którą starosta rozwiązał umowę. Termin dwóch lat biegnie od dnia rozliczenia się z dotacji i zwrotu nienależnych środków wraz z odsetkami albo rozwiązania umowy.</w:t>
      </w:r>
    </w:p>
    <w:p w:rsidR="00227931" w:rsidRDefault="00227931" w:rsidP="00B822D2">
      <w:pPr>
        <w:pStyle w:val="Akapitzlist"/>
        <w:ind w:left="284"/>
        <w:jc w:val="both"/>
        <w:rPr>
          <w:rFonts w:ascii="Arial" w:hAnsi="Arial" w:cs="Arial"/>
          <w:sz w:val="20"/>
          <w:szCs w:val="34"/>
        </w:rPr>
      </w:pPr>
    </w:p>
    <w:p w:rsidR="001D01E8" w:rsidRPr="00C963CA" w:rsidRDefault="00D7528A" w:rsidP="00481DC3">
      <w:pPr>
        <w:numPr>
          <w:ilvl w:val="0"/>
          <w:numId w:val="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Terminy i warunki realizacji zadania</w:t>
      </w:r>
    </w:p>
    <w:p w:rsidR="00C963CA" w:rsidRPr="001D01E8" w:rsidRDefault="00C963CA" w:rsidP="00C963CA">
      <w:pPr>
        <w:tabs>
          <w:tab w:val="left" w:leader="hyphen" w:pos="567"/>
          <w:tab w:val="left" w:pos="1701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C963CA" w:rsidRPr="00C963CA" w:rsidRDefault="00C963CA" w:rsidP="00C963CA">
      <w:pPr>
        <w:pStyle w:val="Akapitzlist"/>
        <w:rPr>
          <w:rFonts w:ascii="Arial" w:hAnsi="Arial" w:cs="Arial"/>
          <w:sz w:val="20"/>
          <w:szCs w:val="20"/>
        </w:rPr>
      </w:pPr>
      <w:r w:rsidRPr="00C963CA">
        <w:rPr>
          <w:rFonts w:ascii="Arial" w:hAnsi="Arial" w:cs="Arial"/>
          <w:sz w:val="20"/>
          <w:szCs w:val="20"/>
        </w:rPr>
        <w:t>1</w:t>
      </w:r>
      <w:r w:rsidRPr="00C963CA">
        <w:rPr>
          <w:rFonts w:ascii="Arial" w:hAnsi="Arial" w:cs="Arial"/>
          <w:b/>
          <w:sz w:val="20"/>
          <w:szCs w:val="20"/>
        </w:rPr>
        <w:t xml:space="preserve">. </w:t>
      </w:r>
      <w:r w:rsidRPr="00C963CA">
        <w:rPr>
          <w:rFonts w:ascii="Arial" w:hAnsi="Arial" w:cs="Arial"/>
          <w:sz w:val="20"/>
          <w:szCs w:val="20"/>
        </w:rPr>
        <w:t xml:space="preserve">Konkurs obejmuje oferty, których realizacja rozpoczyna się 1 stycznia 2020 r., a kończy  </w:t>
      </w:r>
    </w:p>
    <w:p w:rsidR="00C963CA" w:rsidRP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963CA">
        <w:rPr>
          <w:rFonts w:ascii="Arial" w:hAnsi="Arial" w:cs="Arial"/>
          <w:b/>
          <w:sz w:val="20"/>
          <w:szCs w:val="20"/>
        </w:rPr>
        <w:t xml:space="preserve">   </w:t>
      </w:r>
      <w:r w:rsidRPr="00C963CA">
        <w:rPr>
          <w:rFonts w:ascii="Arial" w:hAnsi="Arial" w:cs="Arial"/>
          <w:sz w:val="20"/>
          <w:szCs w:val="20"/>
        </w:rPr>
        <w:t>31 grudnia 2020 r.</w:t>
      </w:r>
    </w:p>
    <w:p w:rsid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963CA">
        <w:rPr>
          <w:rFonts w:ascii="Arial" w:hAnsi="Arial" w:cs="Arial"/>
          <w:sz w:val="20"/>
          <w:szCs w:val="20"/>
        </w:rPr>
        <w:t xml:space="preserve">2. Warunkiem przekazania dotacji jest zawarcie umowy na realizację zadania na okres od </w:t>
      </w:r>
    </w:p>
    <w:p w:rsidR="00C963CA" w:rsidRP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963CA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 </w:t>
      </w:r>
      <w:r w:rsidRPr="00C963CA">
        <w:rPr>
          <w:rFonts w:ascii="Arial" w:hAnsi="Arial" w:cs="Arial"/>
          <w:sz w:val="20"/>
          <w:szCs w:val="20"/>
        </w:rPr>
        <w:t>stycznia</w:t>
      </w:r>
      <w:r>
        <w:rPr>
          <w:rFonts w:ascii="Arial" w:hAnsi="Arial" w:cs="Arial"/>
          <w:sz w:val="20"/>
          <w:szCs w:val="20"/>
        </w:rPr>
        <w:t xml:space="preserve"> </w:t>
      </w:r>
      <w:r w:rsidRPr="00C963CA">
        <w:rPr>
          <w:rFonts w:ascii="Arial" w:hAnsi="Arial" w:cs="Arial"/>
          <w:sz w:val="20"/>
          <w:szCs w:val="20"/>
        </w:rPr>
        <w:t xml:space="preserve"> 2020 r. do 31 grudnia 2020 r.</w:t>
      </w:r>
    </w:p>
    <w:p w:rsid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963CA">
        <w:rPr>
          <w:rFonts w:ascii="Arial" w:hAnsi="Arial" w:cs="Arial"/>
          <w:sz w:val="20"/>
          <w:szCs w:val="20"/>
        </w:rPr>
        <w:t xml:space="preserve">3. Zadanie musi być realizowane zgodnie z ustawa z dnia 5 sierpnia 2015 r. o </w:t>
      </w:r>
      <w:r>
        <w:rPr>
          <w:rFonts w:ascii="Arial" w:hAnsi="Arial" w:cs="Arial"/>
          <w:sz w:val="20"/>
          <w:szCs w:val="20"/>
        </w:rPr>
        <w:t xml:space="preserve">nieodpłatnej </w:t>
      </w:r>
    </w:p>
    <w:p w:rsid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pomocy</w:t>
      </w:r>
      <w:r w:rsidRPr="00C963CA">
        <w:rPr>
          <w:rFonts w:ascii="Arial" w:hAnsi="Arial" w:cs="Arial"/>
          <w:sz w:val="20"/>
          <w:szCs w:val="20"/>
        </w:rPr>
        <w:t xml:space="preserve"> prawnej, nieodpłatnym poradnictwie obywatelskim oraz edukacji prawnej (tekst </w:t>
      </w:r>
    </w:p>
    <w:p w:rsidR="00C963CA" w:rsidRP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963CA">
        <w:rPr>
          <w:rFonts w:ascii="Arial" w:hAnsi="Arial" w:cs="Arial"/>
          <w:sz w:val="20"/>
          <w:szCs w:val="20"/>
        </w:rPr>
        <w:t>jednolity: Dz. U. z  2019 r. poz.294 ze zm.).</w:t>
      </w:r>
    </w:p>
    <w:p w:rsidR="00C963CA" w:rsidRP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963CA">
        <w:rPr>
          <w:rFonts w:ascii="Arial" w:hAnsi="Arial" w:cs="Arial"/>
          <w:sz w:val="20"/>
          <w:szCs w:val="20"/>
        </w:rPr>
        <w:t xml:space="preserve">4. Udzielanie nieodpłatnej pomocy prawnej lub świadczenie nieodpłatnego poradnictwa </w:t>
      </w:r>
    </w:p>
    <w:p w:rsid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963C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C963CA">
        <w:rPr>
          <w:rFonts w:ascii="Arial" w:hAnsi="Arial" w:cs="Arial"/>
          <w:sz w:val="20"/>
          <w:szCs w:val="20"/>
        </w:rPr>
        <w:t xml:space="preserve">obywatelskiego będzie odbywało sie w przeciętnym wymiarze 5 dni w tygodniu, przez co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63CA" w:rsidRP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963CA">
        <w:rPr>
          <w:rFonts w:ascii="Arial" w:hAnsi="Arial" w:cs="Arial"/>
          <w:sz w:val="20"/>
          <w:szCs w:val="20"/>
        </w:rPr>
        <w:t>najmniej  4 godziny dziennie, z wyłączeniem dni ustawowo wolnych od pracy.</w:t>
      </w:r>
    </w:p>
    <w:p w:rsid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963CA">
        <w:rPr>
          <w:rFonts w:ascii="Arial" w:hAnsi="Arial" w:cs="Arial"/>
          <w:sz w:val="20"/>
          <w:szCs w:val="20"/>
        </w:rPr>
        <w:t>5. Na żądanie Starosty Obornickiego czas trwania d</w:t>
      </w:r>
      <w:r>
        <w:rPr>
          <w:rFonts w:ascii="Arial" w:hAnsi="Arial" w:cs="Arial"/>
          <w:sz w:val="20"/>
          <w:szCs w:val="20"/>
        </w:rPr>
        <w:t>yżuru może ulec wydłużeniu do co</w:t>
      </w:r>
    </w:p>
    <w:p w:rsidR="00C963CA" w:rsidRP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C963CA">
        <w:rPr>
          <w:rFonts w:ascii="Arial" w:hAnsi="Arial" w:cs="Arial"/>
          <w:sz w:val="20"/>
          <w:szCs w:val="20"/>
        </w:rPr>
        <w:t xml:space="preserve"> najmniej 5 godzin dziennie bez zmiany wysokości przyznanej dotacji.</w:t>
      </w:r>
    </w:p>
    <w:p w:rsid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963CA">
        <w:rPr>
          <w:rFonts w:ascii="Arial" w:hAnsi="Arial" w:cs="Arial"/>
          <w:sz w:val="20"/>
          <w:szCs w:val="20"/>
        </w:rPr>
        <w:t>6. Osobom ze znaczną niepełnosprawnością ruchową, któr</w:t>
      </w:r>
      <w:r>
        <w:rPr>
          <w:rFonts w:ascii="Arial" w:hAnsi="Arial" w:cs="Arial"/>
          <w:sz w:val="20"/>
          <w:szCs w:val="20"/>
        </w:rPr>
        <w:t xml:space="preserve">e nie mogą stawić sie w Punkcie </w:t>
      </w:r>
    </w:p>
    <w:p w:rsid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963CA">
        <w:rPr>
          <w:rFonts w:ascii="Arial" w:hAnsi="Arial" w:cs="Arial"/>
          <w:sz w:val="20"/>
          <w:szCs w:val="20"/>
        </w:rPr>
        <w:t>osobiście, oraz osobom doświadczającym trudności w komunikowaniu się, o których mowa</w:t>
      </w:r>
    </w:p>
    <w:p w:rsid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96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963CA">
        <w:rPr>
          <w:rFonts w:ascii="Arial" w:hAnsi="Arial" w:cs="Arial"/>
          <w:sz w:val="20"/>
          <w:szCs w:val="20"/>
        </w:rPr>
        <w:t xml:space="preserve">w ustawie z dnia 19 sierpnia 2011 r. o języku migowym i innych środkach komunikowania </w:t>
      </w:r>
    </w:p>
    <w:p w:rsid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963CA">
        <w:rPr>
          <w:rFonts w:ascii="Arial" w:hAnsi="Arial" w:cs="Arial"/>
          <w:sz w:val="20"/>
          <w:szCs w:val="20"/>
        </w:rPr>
        <w:t xml:space="preserve">się ( t.j. Dz. U. z 2017 r.  poz. 1824), może być udzielana nieodpłatna pomoc prawna lub </w:t>
      </w:r>
    </w:p>
    <w:p w:rsid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963CA">
        <w:rPr>
          <w:rFonts w:ascii="Arial" w:hAnsi="Arial" w:cs="Arial"/>
          <w:sz w:val="20"/>
          <w:szCs w:val="20"/>
        </w:rPr>
        <w:t>świadczone nieodpłatne</w:t>
      </w:r>
      <w:r>
        <w:rPr>
          <w:rFonts w:ascii="Arial" w:hAnsi="Arial" w:cs="Arial"/>
          <w:sz w:val="20"/>
          <w:szCs w:val="20"/>
        </w:rPr>
        <w:t xml:space="preserve"> </w:t>
      </w:r>
      <w:r w:rsidRPr="00C963CA">
        <w:rPr>
          <w:rFonts w:ascii="Arial" w:hAnsi="Arial" w:cs="Arial"/>
          <w:sz w:val="20"/>
          <w:szCs w:val="20"/>
        </w:rPr>
        <w:t xml:space="preserve">poradnictwo obywatelskie, także poza Punktem albo za </w:t>
      </w:r>
    </w:p>
    <w:p w:rsidR="00C963CA" w:rsidRPr="00C963CA" w:rsidRDefault="00C963CA" w:rsidP="00C963C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963CA">
        <w:rPr>
          <w:rFonts w:ascii="Arial" w:hAnsi="Arial" w:cs="Arial"/>
          <w:sz w:val="20"/>
          <w:szCs w:val="20"/>
        </w:rPr>
        <w:t>pośrednictwem porozumiewania sie na odległość, bez zmiany wysokości przyznanej dotacji.</w:t>
      </w:r>
    </w:p>
    <w:p w:rsidR="00D7528A" w:rsidRDefault="00D7528A" w:rsidP="00D7528A">
      <w:pPr>
        <w:tabs>
          <w:tab w:val="left" w:leader="hyphen" w:pos="567"/>
          <w:tab w:val="left" w:pos="1701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C4F2E" w:rsidRPr="009C5737" w:rsidRDefault="00EC4F2E" w:rsidP="00EC4F2E">
      <w:pPr>
        <w:numPr>
          <w:ilvl w:val="0"/>
          <w:numId w:val="2"/>
        </w:numPr>
        <w:tabs>
          <w:tab w:val="clear" w:pos="680"/>
          <w:tab w:val="left" w:leader="hyphen" w:pos="567"/>
          <w:tab w:val="left" w:pos="1701"/>
        </w:tabs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 xml:space="preserve">   </w:t>
      </w:r>
      <w:r w:rsidRPr="009C5737">
        <w:rPr>
          <w:rFonts w:ascii="Arial" w:hAnsi="Arial" w:cs="Arial"/>
          <w:b/>
          <w:sz w:val="20"/>
          <w:szCs w:val="20"/>
        </w:rPr>
        <w:t>Termin, sposób i miejsce składania ofert</w:t>
      </w:r>
    </w:p>
    <w:p w:rsidR="00EC4F2E" w:rsidRPr="009C5737" w:rsidRDefault="00EC4F2E" w:rsidP="00EC4F2E">
      <w:pPr>
        <w:tabs>
          <w:tab w:val="left" w:leader="hyphen" w:pos="567"/>
          <w:tab w:val="left" w:pos="1701"/>
        </w:tabs>
        <w:rPr>
          <w:rFonts w:ascii="Arial" w:hAnsi="Arial" w:cs="Arial"/>
          <w:sz w:val="20"/>
          <w:szCs w:val="20"/>
        </w:rPr>
      </w:pPr>
    </w:p>
    <w:p w:rsidR="00EC4F2E" w:rsidRPr="001D01E8" w:rsidRDefault="00EC4F2E" w:rsidP="00EC4F2E">
      <w:pPr>
        <w:numPr>
          <w:ilvl w:val="0"/>
          <w:numId w:val="7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C5737">
        <w:rPr>
          <w:rFonts w:ascii="Arial" w:hAnsi="Arial" w:cs="Arial"/>
          <w:sz w:val="20"/>
          <w:szCs w:val="20"/>
        </w:rPr>
        <w:t xml:space="preserve">Ofertę realizacji zadania publicznego, o której mowa w pkt III, wraz z kompletem odpowiednich załączników, należy składać </w:t>
      </w:r>
      <w:r w:rsidRPr="00C3201E">
        <w:rPr>
          <w:rFonts w:ascii="Arial" w:hAnsi="Arial" w:cs="Arial"/>
          <w:sz w:val="20"/>
          <w:szCs w:val="20"/>
        </w:rPr>
        <w:t>do d</w:t>
      </w:r>
      <w:r w:rsidR="00C3201E" w:rsidRPr="00C3201E">
        <w:rPr>
          <w:rFonts w:ascii="Arial" w:hAnsi="Arial" w:cs="Arial"/>
          <w:sz w:val="20"/>
          <w:szCs w:val="20"/>
        </w:rPr>
        <w:t>nia</w:t>
      </w:r>
      <w:r w:rsidR="00C3201E">
        <w:rPr>
          <w:rFonts w:ascii="Arial" w:hAnsi="Arial" w:cs="Arial"/>
          <w:sz w:val="20"/>
          <w:szCs w:val="20"/>
        </w:rPr>
        <w:t xml:space="preserve"> 20 listopada 2019 r.</w:t>
      </w:r>
      <w:r w:rsidR="00C3201E" w:rsidRPr="00C3201E">
        <w:rPr>
          <w:rFonts w:ascii="Arial" w:hAnsi="Arial" w:cs="Arial"/>
          <w:sz w:val="20"/>
          <w:szCs w:val="20"/>
        </w:rPr>
        <w:t xml:space="preserve"> </w:t>
      </w:r>
      <w:r w:rsidRPr="00C3201E">
        <w:rPr>
          <w:rFonts w:ascii="Arial" w:hAnsi="Arial" w:cs="Arial"/>
          <w:b/>
          <w:sz w:val="20"/>
          <w:szCs w:val="20"/>
        </w:rPr>
        <w:t xml:space="preserve"> </w:t>
      </w:r>
      <w:r w:rsidRPr="00C3201E">
        <w:rPr>
          <w:rFonts w:ascii="Arial" w:hAnsi="Arial" w:cs="Arial"/>
          <w:sz w:val="20"/>
          <w:szCs w:val="20"/>
        </w:rPr>
        <w:t>(</w:t>
      </w:r>
      <w:r w:rsidRPr="009C5737">
        <w:rPr>
          <w:rFonts w:ascii="Arial" w:hAnsi="Arial" w:cs="Arial"/>
          <w:sz w:val="20"/>
          <w:szCs w:val="20"/>
          <w:u w:val="single"/>
        </w:rPr>
        <w:t>liczy</w:t>
      </w:r>
      <w:r w:rsidRPr="001D01E8">
        <w:rPr>
          <w:rFonts w:ascii="Arial" w:hAnsi="Arial" w:cs="Arial"/>
          <w:sz w:val="20"/>
          <w:szCs w:val="20"/>
          <w:u w:val="single"/>
        </w:rPr>
        <w:t xml:space="preserve"> się data wpływu do Starostwa</w:t>
      </w:r>
      <w:r w:rsidRPr="001D01E8">
        <w:rPr>
          <w:rFonts w:ascii="Arial" w:hAnsi="Arial" w:cs="Arial"/>
          <w:sz w:val="20"/>
          <w:szCs w:val="20"/>
        </w:rPr>
        <w:t>).</w:t>
      </w:r>
    </w:p>
    <w:p w:rsidR="00EC4F2E" w:rsidRPr="001D01E8" w:rsidRDefault="00EC4F2E" w:rsidP="00EC4F2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Ofertę składa się w zamkniętej kopercie z napisem „Otwarty konkurs ofert na realizację zadania publi</w:t>
      </w:r>
      <w:r>
        <w:rPr>
          <w:rFonts w:ascii="Arial" w:hAnsi="Arial" w:cs="Arial"/>
          <w:sz w:val="20"/>
          <w:szCs w:val="20"/>
        </w:rPr>
        <w:t>cznego Powiatu Obornickiego 2020</w:t>
      </w:r>
      <w:r w:rsidRPr="001D01E8">
        <w:rPr>
          <w:rFonts w:ascii="Arial" w:hAnsi="Arial" w:cs="Arial"/>
          <w:sz w:val="20"/>
          <w:szCs w:val="20"/>
        </w:rPr>
        <w:t xml:space="preserve"> r. – oferta realizacji zadania w zakresie</w:t>
      </w:r>
      <w:r w:rsidRPr="001D01E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„Nieodpłatnej pomocy prawnej lub świadczenia </w:t>
      </w:r>
      <w:r w:rsidRPr="00CC1AD5">
        <w:rPr>
          <w:rFonts w:ascii="Arial" w:hAnsi="Arial" w:cs="Arial"/>
          <w:b/>
          <w:sz w:val="20"/>
          <w:szCs w:val="20"/>
        </w:rPr>
        <w:t>nieodpłatnego poradnictwa obywatelskiego</w:t>
      </w:r>
      <w:r>
        <w:rPr>
          <w:rFonts w:ascii="Arial" w:hAnsi="Arial" w:cs="Arial"/>
          <w:b/>
          <w:sz w:val="20"/>
          <w:szCs w:val="20"/>
        </w:rPr>
        <w:t xml:space="preserve"> oraz edukacji prawnej”.</w:t>
      </w:r>
    </w:p>
    <w:p w:rsidR="00EC4F2E" w:rsidRDefault="00EC4F2E" w:rsidP="00EC4F2E">
      <w:pPr>
        <w:numPr>
          <w:ilvl w:val="0"/>
          <w:numId w:val="7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wraz z wymaganymi załącznikami </w:t>
      </w:r>
      <w:r w:rsidRPr="001D01E8">
        <w:rPr>
          <w:rFonts w:ascii="Arial" w:hAnsi="Arial" w:cs="Arial"/>
          <w:sz w:val="20"/>
          <w:szCs w:val="20"/>
        </w:rPr>
        <w:t xml:space="preserve">należy złożyć za pośrednictwem poczty lub osobiście w </w:t>
      </w:r>
      <w:r>
        <w:rPr>
          <w:rFonts w:ascii="Arial" w:hAnsi="Arial" w:cs="Arial"/>
          <w:sz w:val="20"/>
          <w:szCs w:val="20"/>
        </w:rPr>
        <w:t xml:space="preserve">Biurze Podawczym Starostwa Powiatu </w:t>
      </w:r>
      <w:r w:rsidRPr="001D01E8">
        <w:rPr>
          <w:rFonts w:ascii="Arial" w:hAnsi="Arial" w:cs="Arial"/>
          <w:sz w:val="20"/>
          <w:szCs w:val="20"/>
        </w:rPr>
        <w:t>w Obornikach, ul. 11 Listopada 2a, 64 – 600 Oborniki. Nie będą przyjmowane oferty przesyłane drogą elektroniczną.</w:t>
      </w:r>
    </w:p>
    <w:p w:rsidR="00EC4F2E" w:rsidRDefault="00EC4F2E" w:rsidP="00EC4F2E">
      <w:pPr>
        <w:numPr>
          <w:ilvl w:val="0"/>
          <w:numId w:val="7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Kserokopie wymaganych dokumentów </w:t>
      </w:r>
      <w:r w:rsidR="00C3201E">
        <w:rPr>
          <w:rFonts w:ascii="Arial" w:hAnsi="Arial" w:cs="Arial"/>
          <w:sz w:val="20"/>
          <w:szCs w:val="20"/>
        </w:rPr>
        <w:t xml:space="preserve">muszą </w:t>
      </w:r>
      <w:r>
        <w:rPr>
          <w:rFonts w:ascii="Arial" w:hAnsi="Arial" w:cs="Arial"/>
          <w:sz w:val="20"/>
          <w:szCs w:val="20"/>
        </w:rPr>
        <w:t>być potwierdzone przez oferenta za zgodność z oryginałem na każdej stronie ( ze wskazaniem imienia, nazwiska, daty potwierdzenia oraz formułą "za zgodność z oryginałem" i podpisem osoby/osób upoważnionych do reprezentowania podmiotu)</w:t>
      </w:r>
    </w:p>
    <w:p w:rsidR="00EC4F2E" w:rsidRDefault="00EC4F2E" w:rsidP="00EC4F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34"/>
        </w:rPr>
      </w:pPr>
      <w:r w:rsidRPr="00BF7298">
        <w:rPr>
          <w:rFonts w:ascii="Arial" w:hAnsi="Arial" w:cs="Arial"/>
          <w:sz w:val="20"/>
          <w:szCs w:val="34"/>
        </w:rPr>
        <w:t>Oferta winna być podpisana przez osobę lub osoby upoważnione do składania oświadczeń woli</w:t>
      </w:r>
      <w:r w:rsidRPr="00481DC3">
        <w:rPr>
          <w:rFonts w:ascii="Arial" w:hAnsi="Arial" w:cs="Arial"/>
          <w:sz w:val="20"/>
          <w:szCs w:val="34"/>
        </w:rPr>
        <w:t xml:space="preserve"> </w:t>
      </w:r>
    </w:p>
    <w:p w:rsidR="00EC4F2E" w:rsidRDefault="00EC4F2E" w:rsidP="00EC4F2E">
      <w:pPr>
        <w:pStyle w:val="Akapitzlist"/>
        <w:ind w:left="284"/>
        <w:jc w:val="both"/>
        <w:rPr>
          <w:rFonts w:ascii="Arial" w:hAnsi="Arial" w:cs="Arial"/>
          <w:sz w:val="20"/>
          <w:szCs w:val="34"/>
        </w:rPr>
      </w:pPr>
      <w:r w:rsidRPr="00BF7298">
        <w:rPr>
          <w:rFonts w:ascii="Arial" w:hAnsi="Arial" w:cs="Arial"/>
          <w:sz w:val="20"/>
          <w:szCs w:val="34"/>
        </w:rPr>
        <w:t>w imieniu</w:t>
      </w:r>
      <w:r w:rsidRPr="00481DC3">
        <w:rPr>
          <w:rFonts w:ascii="Arial" w:hAnsi="Arial" w:cs="Arial"/>
          <w:sz w:val="20"/>
          <w:szCs w:val="34"/>
        </w:rPr>
        <w:t xml:space="preserve"> </w:t>
      </w:r>
      <w:r w:rsidRPr="00BF7298">
        <w:rPr>
          <w:rFonts w:ascii="Arial" w:hAnsi="Arial" w:cs="Arial"/>
          <w:sz w:val="20"/>
          <w:szCs w:val="34"/>
        </w:rPr>
        <w:t xml:space="preserve">oferenta. </w:t>
      </w:r>
    </w:p>
    <w:p w:rsidR="00C963CA" w:rsidRDefault="00C963CA" w:rsidP="00D7528A">
      <w:pPr>
        <w:tabs>
          <w:tab w:val="left" w:leader="hyphen" w:pos="567"/>
          <w:tab w:val="left" w:pos="1701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D01E8" w:rsidRDefault="001D01E8" w:rsidP="00EC4F2E">
      <w:pPr>
        <w:tabs>
          <w:tab w:val="left" w:leader="hyphen" w:pos="567"/>
          <w:tab w:val="left" w:pos="1701"/>
        </w:tabs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5AC6">
        <w:rPr>
          <w:rFonts w:ascii="Arial" w:hAnsi="Arial" w:cs="Arial"/>
          <w:b/>
          <w:sz w:val="20"/>
          <w:szCs w:val="20"/>
          <w:u w:val="single"/>
        </w:rPr>
        <w:t>Ocenie merytorycznej nie podlegają oferty:</w:t>
      </w:r>
    </w:p>
    <w:p w:rsidR="00D7528A" w:rsidRPr="002E5AC6" w:rsidRDefault="00D7528A" w:rsidP="00D7528A">
      <w:pPr>
        <w:tabs>
          <w:tab w:val="left" w:leader="hyphen" w:pos="567"/>
          <w:tab w:val="left" w:pos="1701"/>
        </w:tabs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D01E8" w:rsidRPr="001D01E8" w:rsidRDefault="001D01E8" w:rsidP="00481DC3">
      <w:pPr>
        <w:numPr>
          <w:ilvl w:val="1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złoż</w:t>
      </w:r>
      <w:r w:rsidR="00316E76">
        <w:rPr>
          <w:rFonts w:ascii="Arial" w:hAnsi="Arial" w:cs="Arial"/>
          <w:sz w:val="20"/>
          <w:szCs w:val="20"/>
        </w:rPr>
        <w:t>one przez podmiot nieuprawniony;</w:t>
      </w:r>
    </w:p>
    <w:p w:rsidR="001D01E8" w:rsidRPr="001D01E8" w:rsidRDefault="001D01E8" w:rsidP="00481DC3">
      <w:pPr>
        <w:numPr>
          <w:ilvl w:val="1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złożone na drukach innych niż w</w:t>
      </w:r>
      <w:r w:rsidR="00316E76">
        <w:rPr>
          <w:rFonts w:ascii="Arial" w:hAnsi="Arial" w:cs="Arial"/>
          <w:sz w:val="20"/>
          <w:szCs w:val="20"/>
        </w:rPr>
        <w:t>skazane w niniejszym ogłoszeniu;</w:t>
      </w:r>
    </w:p>
    <w:p w:rsidR="001D01E8" w:rsidRPr="001D01E8" w:rsidRDefault="001D01E8" w:rsidP="00481DC3">
      <w:pPr>
        <w:numPr>
          <w:ilvl w:val="1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z</w:t>
      </w:r>
      <w:r w:rsidR="00316E76">
        <w:rPr>
          <w:rFonts w:ascii="Arial" w:hAnsi="Arial" w:cs="Arial"/>
          <w:sz w:val="20"/>
          <w:szCs w:val="20"/>
        </w:rPr>
        <w:t>łożone po wskazanym terminie;</w:t>
      </w:r>
    </w:p>
    <w:p w:rsidR="001D01E8" w:rsidRPr="001D01E8" w:rsidRDefault="001D01E8" w:rsidP="00481DC3">
      <w:pPr>
        <w:numPr>
          <w:ilvl w:val="1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nie zawierające wszystkich wymaganych do</w:t>
      </w:r>
      <w:r w:rsidR="007B7707">
        <w:rPr>
          <w:rFonts w:ascii="Arial" w:hAnsi="Arial" w:cs="Arial"/>
          <w:sz w:val="20"/>
          <w:szCs w:val="20"/>
        </w:rPr>
        <w:t>kumentów wskazanych w ogłoszeni</w:t>
      </w:r>
      <w:r w:rsidR="008D6B3A">
        <w:rPr>
          <w:rFonts w:ascii="Arial" w:hAnsi="Arial" w:cs="Arial"/>
          <w:sz w:val="20"/>
          <w:szCs w:val="20"/>
        </w:rPr>
        <w:t>u</w:t>
      </w:r>
      <w:r w:rsidR="007B7707">
        <w:rPr>
          <w:rFonts w:ascii="Arial" w:hAnsi="Arial" w:cs="Arial"/>
          <w:sz w:val="20"/>
          <w:szCs w:val="20"/>
        </w:rPr>
        <w:t>;</w:t>
      </w:r>
    </w:p>
    <w:p w:rsidR="001D01E8" w:rsidRPr="001D01E8" w:rsidRDefault="001D01E8" w:rsidP="00481DC3">
      <w:pPr>
        <w:numPr>
          <w:ilvl w:val="1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których termin realizacji zadania wykracza po</w:t>
      </w:r>
      <w:r w:rsidR="007B7707">
        <w:rPr>
          <w:rFonts w:ascii="Arial" w:hAnsi="Arial" w:cs="Arial"/>
          <w:sz w:val="20"/>
          <w:szCs w:val="20"/>
        </w:rPr>
        <w:t>za termin wskazany w ogłoszeniu;</w:t>
      </w:r>
    </w:p>
    <w:p w:rsidR="001D01E8" w:rsidRPr="001D01E8" w:rsidRDefault="001D01E8" w:rsidP="00481DC3">
      <w:pPr>
        <w:numPr>
          <w:ilvl w:val="1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dotyczące zadania, które merytorycznie nie jest zgodne z żadnym z zadań wyszczególnionych  w pun</w:t>
      </w:r>
      <w:r w:rsidR="007B7707">
        <w:rPr>
          <w:rFonts w:ascii="Arial" w:hAnsi="Arial" w:cs="Arial"/>
          <w:sz w:val="20"/>
          <w:szCs w:val="20"/>
        </w:rPr>
        <w:t>kcie III niniejszego ogłoszenia;</w:t>
      </w:r>
    </w:p>
    <w:p w:rsidR="001D01E8" w:rsidRPr="001D01E8" w:rsidRDefault="001D01E8" w:rsidP="00481DC3">
      <w:pPr>
        <w:numPr>
          <w:ilvl w:val="1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dotyczące zadania, które nie jest zgodne z celami okre</w:t>
      </w:r>
      <w:r w:rsidR="007B7707">
        <w:rPr>
          <w:rFonts w:ascii="Arial" w:hAnsi="Arial" w:cs="Arial"/>
          <w:sz w:val="20"/>
          <w:szCs w:val="20"/>
        </w:rPr>
        <w:t>ślonymi w statucie wnioskodawcy;</w:t>
      </w:r>
    </w:p>
    <w:p w:rsidR="001D01E8" w:rsidRDefault="001D01E8" w:rsidP="00481DC3">
      <w:pPr>
        <w:numPr>
          <w:ilvl w:val="1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 xml:space="preserve">podpisane przez osoby, które nie posiadają upoważnienia </w:t>
      </w:r>
      <w:r w:rsidR="00460B0D">
        <w:rPr>
          <w:rFonts w:ascii="Arial" w:hAnsi="Arial" w:cs="Arial"/>
          <w:sz w:val="20"/>
          <w:szCs w:val="20"/>
        </w:rPr>
        <w:t>do reprezentowania wnioskodawcy;</w:t>
      </w:r>
    </w:p>
    <w:p w:rsidR="00460B0D" w:rsidRDefault="00460B0D" w:rsidP="00D72568">
      <w:pPr>
        <w:numPr>
          <w:ilvl w:val="1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460B0D">
        <w:rPr>
          <w:rFonts w:ascii="Arial" w:hAnsi="Arial" w:cs="Arial"/>
          <w:sz w:val="20"/>
          <w:szCs w:val="20"/>
        </w:rPr>
        <w:t>z brakiem dokument</w:t>
      </w:r>
      <w:r w:rsidR="00D72568">
        <w:rPr>
          <w:rFonts w:ascii="Arial" w:hAnsi="Arial" w:cs="Arial"/>
          <w:sz w:val="20"/>
          <w:szCs w:val="20"/>
        </w:rPr>
        <w:t>u</w:t>
      </w:r>
      <w:r w:rsidRPr="00460B0D">
        <w:rPr>
          <w:rFonts w:ascii="Arial" w:hAnsi="Arial" w:cs="Arial"/>
          <w:sz w:val="20"/>
          <w:szCs w:val="20"/>
        </w:rPr>
        <w:t xml:space="preserve"> potwierdzający</w:t>
      </w:r>
      <w:r w:rsidR="00D72568">
        <w:rPr>
          <w:rFonts w:ascii="Arial" w:hAnsi="Arial" w:cs="Arial"/>
          <w:sz w:val="20"/>
          <w:szCs w:val="20"/>
        </w:rPr>
        <w:t>m</w:t>
      </w:r>
      <w:r w:rsidRPr="00460B0D">
        <w:rPr>
          <w:rFonts w:ascii="Arial" w:hAnsi="Arial" w:cs="Arial"/>
          <w:sz w:val="20"/>
          <w:szCs w:val="20"/>
        </w:rPr>
        <w:t xml:space="preserve"> wpis na listę organizacji pozarządow</w:t>
      </w:r>
      <w:r w:rsidR="00D72568">
        <w:rPr>
          <w:rFonts w:ascii="Arial" w:hAnsi="Arial" w:cs="Arial"/>
          <w:sz w:val="20"/>
          <w:szCs w:val="20"/>
        </w:rPr>
        <w:t xml:space="preserve">ych Wojewody Wielkopolskiego, </w:t>
      </w:r>
      <w:r w:rsidRPr="00D72568">
        <w:rPr>
          <w:rFonts w:ascii="Arial" w:hAnsi="Arial" w:cs="Arial"/>
          <w:sz w:val="20"/>
          <w:szCs w:val="20"/>
        </w:rPr>
        <w:t xml:space="preserve"> uprawnionych do prowadzenia punktów nieodpłatnej pomocy prawnej, nieodpłatnego poradnictwa obywatelskiego i edukacji prawnej na obszarze województwa.</w:t>
      </w:r>
    </w:p>
    <w:p w:rsidR="00EC4F2E" w:rsidRDefault="00EC4F2E" w:rsidP="00EC4F2E">
      <w:pPr>
        <w:tabs>
          <w:tab w:val="left" w:leader="hyphen" w:pos="567"/>
          <w:tab w:val="left" w:pos="1701"/>
        </w:tabs>
        <w:ind w:left="1134"/>
        <w:rPr>
          <w:rFonts w:ascii="Arial" w:hAnsi="Arial" w:cs="Arial"/>
          <w:sz w:val="20"/>
          <w:szCs w:val="20"/>
        </w:rPr>
      </w:pPr>
    </w:p>
    <w:p w:rsidR="00C3201E" w:rsidRDefault="00C3201E" w:rsidP="00EC4F2E">
      <w:pPr>
        <w:tabs>
          <w:tab w:val="left" w:leader="hyphen" w:pos="567"/>
          <w:tab w:val="left" w:pos="1701"/>
        </w:tabs>
        <w:rPr>
          <w:rFonts w:ascii="Arial" w:hAnsi="Arial" w:cs="Arial"/>
          <w:b/>
          <w:sz w:val="20"/>
          <w:szCs w:val="20"/>
        </w:rPr>
      </w:pPr>
    </w:p>
    <w:p w:rsidR="00C3201E" w:rsidRDefault="00C3201E" w:rsidP="00EC4F2E">
      <w:pPr>
        <w:tabs>
          <w:tab w:val="left" w:leader="hyphen" w:pos="567"/>
          <w:tab w:val="left" w:pos="1701"/>
        </w:tabs>
        <w:rPr>
          <w:rFonts w:ascii="Arial" w:hAnsi="Arial" w:cs="Arial"/>
          <w:b/>
          <w:sz w:val="20"/>
          <w:szCs w:val="20"/>
        </w:rPr>
      </w:pPr>
    </w:p>
    <w:p w:rsidR="00EC4F2E" w:rsidRDefault="00EC4F2E" w:rsidP="00EC4F2E">
      <w:pPr>
        <w:tabs>
          <w:tab w:val="left" w:leader="hyphen" w:pos="567"/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EC4F2E"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 xml:space="preserve"> Tryb i kryteria stosowane przy wyborze ofert oraz termin dokonania wyboru ofert</w:t>
      </w:r>
    </w:p>
    <w:p w:rsidR="00C3201E" w:rsidRPr="00EC4F2E" w:rsidRDefault="00C3201E" w:rsidP="00EC4F2E">
      <w:pPr>
        <w:tabs>
          <w:tab w:val="left" w:leader="hyphen" w:pos="567"/>
          <w:tab w:val="left" w:pos="1701"/>
        </w:tabs>
        <w:rPr>
          <w:rFonts w:ascii="Arial" w:hAnsi="Arial" w:cs="Arial"/>
          <w:b/>
          <w:sz w:val="20"/>
          <w:szCs w:val="20"/>
        </w:rPr>
      </w:pPr>
    </w:p>
    <w:p w:rsidR="009C3147" w:rsidRPr="00EC4F2E" w:rsidRDefault="00F57962" w:rsidP="00EC4F2E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1. </w:t>
      </w:r>
      <w:r w:rsidR="002E5AC6" w:rsidRPr="00EC4F2E">
        <w:rPr>
          <w:rFonts w:ascii="Arial" w:hAnsi="Arial" w:cs="Arial"/>
          <w:sz w:val="20"/>
          <w:szCs w:val="28"/>
        </w:rPr>
        <w:t xml:space="preserve">Komisja konkursowa rozpatruje </w:t>
      </w:r>
      <w:r w:rsidR="00BF7298" w:rsidRPr="00EC4F2E">
        <w:rPr>
          <w:rFonts w:ascii="Arial" w:hAnsi="Arial" w:cs="Arial"/>
          <w:sz w:val="20"/>
          <w:szCs w:val="28"/>
        </w:rPr>
        <w:t>ofert</w:t>
      </w:r>
      <w:r w:rsidR="002E5AC6" w:rsidRPr="00EC4F2E">
        <w:rPr>
          <w:rFonts w:ascii="Arial" w:hAnsi="Arial" w:cs="Arial"/>
          <w:sz w:val="20"/>
          <w:szCs w:val="28"/>
        </w:rPr>
        <w:t>y</w:t>
      </w:r>
      <w:r w:rsidR="00BF7298" w:rsidRPr="00EC4F2E">
        <w:rPr>
          <w:rFonts w:ascii="Arial" w:hAnsi="Arial" w:cs="Arial"/>
          <w:sz w:val="20"/>
          <w:szCs w:val="28"/>
        </w:rPr>
        <w:t xml:space="preserve"> w oparciu o zasady określone w art. 15 ust. 1 ustawy z dnia 24 kwietnia 2003 r. o działalności pożytku publicznego i o wolontariacie</w:t>
      </w:r>
      <w:r w:rsidR="00EA057A" w:rsidRPr="00EC4F2E">
        <w:rPr>
          <w:rFonts w:ascii="Arial" w:hAnsi="Arial" w:cs="Arial"/>
          <w:sz w:val="20"/>
          <w:szCs w:val="28"/>
        </w:rPr>
        <w:t xml:space="preserve">, </w:t>
      </w:r>
    </w:p>
    <w:p w:rsidR="009C3147" w:rsidRDefault="009C3147" w:rsidP="00EA057A">
      <w:pPr>
        <w:pStyle w:val="Akapitzlist"/>
        <w:ind w:left="284"/>
        <w:jc w:val="both"/>
        <w:rPr>
          <w:rFonts w:ascii="Arial" w:hAnsi="Arial" w:cs="Arial"/>
          <w:sz w:val="20"/>
          <w:szCs w:val="28"/>
        </w:rPr>
      </w:pPr>
    </w:p>
    <w:p w:rsidR="00EA057A" w:rsidRPr="009C3147" w:rsidRDefault="00EA057A" w:rsidP="009C3147">
      <w:pPr>
        <w:jc w:val="center"/>
        <w:rPr>
          <w:rFonts w:ascii="Arial" w:hAnsi="Arial" w:cs="Arial"/>
          <w:b/>
        </w:rPr>
      </w:pPr>
      <w:r w:rsidRPr="009C3147">
        <w:rPr>
          <w:rFonts w:ascii="Arial" w:hAnsi="Arial" w:cs="Arial"/>
          <w:b/>
        </w:rPr>
        <w:t>Kryteria stosowane przy rozpatrywaniu ofert:</w:t>
      </w:r>
    </w:p>
    <w:p w:rsidR="00EA057A" w:rsidRDefault="00EA057A" w:rsidP="00EA057A">
      <w:pPr>
        <w:jc w:val="both"/>
        <w:rPr>
          <w:rFonts w:ascii="Arial" w:hAnsi="Arial" w:cs="Arial"/>
          <w:sz w:val="20"/>
          <w:szCs w:val="28"/>
        </w:rPr>
      </w:pPr>
    </w:p>
    <w:tbl>
      <w:tblPr>
        <w:tblStyle w:val="Tabela-Siatka"/>
        <w:tblW w:w="11439" w:type="dxa"/>
        <w:tblLook w:val="04A0" w:firstRow="1" w:lastRow="0" w:firstColumn="1" w:lastColumn="0" w:noHBand="0" w:noVBand="1"/>
      </w:tblPr>
      <w:tblGrid>
        <w:gridCol w:w="7627"/>
        <w:gridCol w:w="1661"/>
        <w:gridCol w:w="2151"/>
      </w:tblGrid>
      <w:tr w:rsidR="00EA057A" w:rsidTr="00E50DDF">
        <w:trPr>
          <w:gridAfter w:val="1"/>
          <w:wAfter w:w="2151" w:type="dxa"/>
        </w:trPr>
        <w:tc>
          <w:tcPr>
            <w:tcW w:w="7627" w:type="dxa"/>
          </w:tcPr>
          <w:p w:rsidR="00EA057A" w:rsidRPr="00EA057A" w:rsidRDefault="00EA057A" w:rsidP="00EA05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EA057A" w:rsidRPr="00EA057A" w:rsidRDefault="00EA057A" w:rsidP="00EA05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EA057A">
              <w:rPr>
                <w:rFonts w:ascii="Arial" w:hAnsi="Arial" w:cs="Arial"/>
                <w:b/>
                <w:sz w:val="20"/>
                <w:szCs w:val="28"/>
              </w:rPr>
              <w:t>KRYTERIA SZCZEGÓŁOWE WYBORU OFERTY</w:t>
            </w:r>
          </w:p>
        </w:tc>
        <w:tc>
          <w:tcPr>
            <w:tcW w:w="1661" w:type="dxa"/>
          </w:tcPr>
          <w:p w:rsidR="00EA057A" w:rsidRPr="00EA057A" w:rsidRDefault="00EA057A" w:rsidP="00EA05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EA057A">
              <w:rPr>
                <w:rFonts w:ascii="Arial" w:hAnsi="Arial" w:cs="Arial"/>
                <w:b/>
                <w:sz w:val="20"/>
                <w:szCs w:val="28"/>
              </w:rPr>
              <w:t>MAKSYMALNA LICZBA PUNKTÓW</w:t>
            </w:r>
          </w:p>
        </w:tc>
      </w:tr>
      <w:tr w:rsidR="00EA057A" w:rsidTr="00E50DDF">
        <w:trPr>
          <w:gridAfter w:val="1"/>
          <w:wAfter w:w="2151" w:type="dxa"/>
        </w:trPr>
        <w:tc>
          <w:tcPr>
            <w:tcW w:w="7627" w:type="dxa"/>
            <w:vAlign w:val="center"/>
          </w:tcPr>
          <w:p w:rsidR="00EA057A" w:rsidRPr="00311EEF" w:rsidRDefault="00EA057A" w:rsidP="00EA057A">
            <w:pPr>
              <w:rPr>
                <w:rFonts w:ascii="Arial" w:hAnsi="Arial" w:cs="Arial"/>
                <w:b/>
              </w:rPr>
            </w:pPr>
            <w:r w:rsidRPr="00311EEF">
              <w:rPr>
                <w:rFonts w:ascii="Arial" w:hAnsi="Arial" w:cs="Arial"/>
                <w:b/>
              </w:rPr>
              <w:t>Możliwość realizacji zadania publicznego</w:t>
            </w:r>
          </w:p>
        </w:tc>
        <w:tc>
          <w:tcPr>
            <w:tcW w:w="1661" w:type="dxa"/>
          </w:tcPr>
          <w:p w:rsidR="00EA057A" w:rsidRDefault="00EA057A" w:rsidP="00EA057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50DDF" w:rsidTr="00E50DDF">
        <w:tc>
          <w:tcPr>
            <w:tcW w:w="7627" w:type="dxa"/>
            <w:vAlign w:val="center"/>
          </w:tcPr>
          <w:p w:rsidR="00E50DDF" w:rsidRPr="006303C6" w:rsidRDefault="00E50DDF" w:rsidP="00EA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a/ doświadczenie organizacji w realizacji projektów i działań uwzględniających poradnictwo prawne lub poradnictwo obywatelskie ( do 5 lat + 2 pkt, &gt; 5 lat = 5 pkt </w:t>
            </w:r>
          </w:p>
        </w:tc>
        <w:tc>
          <w:tcPr>
            <w:tcW w:w="1661" w:type="dxa"/>
            <w:vAlign w:val="center"/>
          </w:tcPr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  <w:p w:rsidR="00E50DDF" w:rsidRDefault="00E50DDF" w:rsidP="00E5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vMerge w:val="restart"/>
            <w:tcBorders>
              <w:top w:val="nil"/>
            </w:tcBorders>
            <w:vAlign w:val="center"/>
          </w:tcPr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</w:tr>
      <w:tr w:rsidR="00E50DDF" w:rsidTr="00E50DDF">
        <w:tc>
          <w:tcPr>
            <w:tcW w:w="7627" w:type="dxa"/>
            <w:vAlign w:val="center"/>
          </w:tcPr>
          <w:p w:rsidR="00E50DDF" w:rsidRPr="006303C6" w:rsidRDefault="00E50DDF" w:rsidP="00EA057A">
            <w:pPr>
              <w:rPr>
                <w:rFonts w:ascii="Arial" w:hAnsi="Arial" w:cs="Arial"/>
              </w:rPr>
            </w:pPr>
            <w:r w:rsidRPr="00311EEF">
              <w:rPr>
                <w:rFonts w:ascii="Arial" w:hAnsi="Arial" w:cs="Arial"/>
                <w:b/>
              </w:rPr>
              <w:t>Kalkulacja kosztów</w:t>
            </w:r>
            <w:r>
              <w:rPr>
                <w:rFonts w:ascii="Arial" w:hAnsi="Arial" w:cs="Arial"/>
              </w:rPr>
              <w:t xml:space="preserve"> ( czy koszty są uzasadnione)</w:t>
            </w:r>
          </w:p>
        </w:tc>
        <w:tc>
          <w:tcPr>
            <w:tcW w:w="1661" w:type="dxa"/>
            <w:vAlign w:val="center"/>
          </w:tcPr>
          <w:p w:rsidR="00E50DDF" w:rsidRDefault="00E50DDF" w:rsidP="00E50DDF">
            <w:pPr>
              <w:jc w:val="center"/>
              <w:rPr>
                <w:rFonts w:ascii="Arial" w:hAnsi="Arial" w:cs="Arial"/>
              </w:rPr>
            </w:pPr>
          </w:p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vMerge/>
            <w:vAlign w:val="center"/>
          </w:tcPr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</w:tr>
      <w:tr w:rsidR="00E50DDF" w:rsidTr="00E50DDF">
        <w:tc>
          <w:tcPr>
            <w:tcW w:w="7627" w:type="dxa"/>
            <w:vAlign w:val="center"/>
          </w:tcPr>
          <w:p w:rsidR="00E50DDF" w:rsidRDefault="00E50DDF" w:rsidP="00EA057A">
            <w:pPr>
              <w:rPr>
                <w:rFonts w:ascii="Arial" w:hAnsi="Arial" w:cs="Arial"/>
                <w:b/>
              </w:rPr>
            </w:pPr>
          </w:p>
          <w:p w:rsidR="00E50DDF" w:rsidRPr="00311EEF" w:rsidRDefault="00E50DDF" w:rsidP="00EA057A">
            <w:pPr>
              <w:rPr>
                <w:rFonts w:ascii="Arial" w:hAnsi="Arial" w:cs="Arial"/>
                <w:b/>
              </w:rPr>
            </w:pPr>
            <w:r w:rsidRPr="00311EEF">
              <w:rPr>
                <w:rFonts w:ascii="Arial" w:hAnsi="Arial" w:cs="Arial"/>
                <w:b/>
              </w:rPr>
              <w:t>Jakość wykonania zadania publicznego</w:t>
            </w:r>
          </w:p>
          <w:p w:rsidR="00E50DDF" w:rsidRPr="00A33398" w:rsidRDefault="00E50DDF" w:rsidP="00EA057A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51" w:type="dxa"/>
            <w:vMerge/>
            <w:vAlign w:val="center"/>
          </w:tcPr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</w:tr>
      <w:tr w:rsidR="00E50DDF" w:rsidTr="00E50DDF">
        <w:trPr>
          <w:trHeight w:val="1020"/>
        </w:trPr>
        <w:tc>
          <w:tcPr>
            <w:tcW w:w="7627" w:type="dxa"/>
            <w:tcBorders>
              <w:bottom w:val="single" w:sz="4" w:space="0" w:color="auto"/>
            </w:tcBorders>
            <w:vAlign w:val="center"/>
          </w:tcPr>
          <w:p w:rsidR="00E50DDF" w:rsidRPr="00FA2D19" w:rsidRDefault="00E50DDF" w:rsidP="00EA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a/ stosunek radców prawnych i adwokatów do ogółu osób wskazanych w ofercie do udzielania nieodpłatnych porad prawnych  &lt; 100 % = 2 pkt; &gt; 100  = 5 pkt  </w:t>
            </w:r>
            <w:r w:rsidRPr="00FA2D19">
              <w:rPr>
                <w:rFonts w:ascii="Arial" w:hAnsi="Arial" w:cs="Arial"/>
                <w:b/>
              </w:rPr>
              <w:t xml:space="preserve">dotyczy tylko ofert </w:t>
            </w:r>
            <w:r>
              <w:rPr>
                <w:rFonts w:ascii="Arial" w:hAnsi="Arial" w:cs="Arial"/>
                <w:b/>
              </w:rPr>
              <w:t>złożonych</w:t>
            </w:r>
            <w:r w:rsidRPr="00FA2D19">
              <w:rPr>
                <w:rFonts w:ascii="Arial" w:hAnsi="Arial" w:cs="Arial"/>
                <w:b/>
              </w:rPr>
              <w:t xml:space="preserve"> na </w:t>
            </w:r>
            <w:r>
              <w:rPr>
                <w:rFonts w:ascii="Arial" w:hAnsi="Arial" w:cs="Arial"/>
                <w:b/>
              </w:rPr>
              <w:t xml:space="preserve">prowadzenie punktu </w:t>
            </w:r>
            <w:r w:rsidRPr="00FA2D19">
              <w:rPr>
                <w:rFonts w:ascii="Arial" w:hAnsi="Arial" w:cs="Arial"/>
                <w:b/>
              </w:rPr>
              <w:t>nieodpłatn</w:t>
            </w:r>
            <w:r>
              <w:rPr>
                <w:rFonts w:ascii="Arial" w:hAnsi="Arial" w:cs="Arial"/>
                <w:b/>
              </w:rPr>
              <w:t xml:space="preserve">ej </w:t>
            </w:r>
            <w:r w:rsidRPr="00FA2D19">
              <w:rPr>
                <w:rFonts w:ascii="Arial" w:hAnsi="Arial" w:cs="Arial"/>
                <w:b/>
              </w:rPr>
              <w:t>pomoc</w:t>
            </w:r>
            <w:r>
              <w:rPr>
                <w:rFonts w:ascii="Arial" w:hAnsi="Arial" w:cs="Arial"/>
                <w:b/>
              </w:rPr>
              <w:t>y</w:t>
            </w:r>
            <w:r w:rsidRPr="00FA2D19">
              <w:rPr>
                <w:rFonts w:ascii="Arial" w:hAnsi="Arial" w:cs="Arial"/>
                <w:b/>
              </w:rPr>
              <w:t xml:space="preserve"> prawn</w:t>
            </w: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661" w:type="dxa"/>
            <w:vMerge/>
            <w:vAlign w:val="center"/>
          </w:tcPr>
          <w:p w:rsidR="00E50DDF" w:rsidRPr="00644CEE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vMerge/>
            <w:vAlign w:val="center"/>
          </w:tcPr>
          <w:p w:rsidR="00E50DDF" w:rsidRDefault="00E50DDF">
            <w:pPr>
              <w:spacing w:after="200" w:line="276" w:lineRule="auto"/>
            </w:pPr>
          </w:p>
        </w:tc>
      </w:tr>
      <w:tr w:rsidR="00E50DDF" w:rsidTr="00E50DDF">
        <w:trPr>
          <w:trHeight w:val="1005"/>
        </w:trPr>
        <w:tc>
          <w:tcPr>
            <w:tcW w:w="7627" w:type="dxa"/>
            <w:tcBorders>
              <w:top w:val="single" w:sz="4" w:space="0" w:color="auto"/>
            </w:tcBorders>
            <w:vAlign w:val="center"/>
          </w:tcPr>
          <w:p w:rsidR="00E50DDF" w:rsidRDefault="00E50DDF" w:rsidP="00EA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b/ liczba doradców, którzy mają świadczyć nieodpłatne poradnictwo obywatelskie w danym punkcie, potwierdzona zawartymi umowami ( 1 doradca = 2 pkt., 2 doradców = 5 pkt.) </w:t>
            </w:r>
            <w:r w:rsidRPr="00FA2D19">
              <w:rPr>
                <w:rFonts w:ascii="Arial" w:hAnsi="Arial" w:cs="Arial"/>
                <w:b/>
              </w:rPr>
              <w:t xml:space="preserve">dotyczy tylko ofert </w:t>
            </w:r>
            <w:r>
              <w:rPr>
                <w:rFonts w:ascii="Arial" w:hAnsi="Arial" w:cs="Arial"/>
                <w:b/>
              </w:rPr>
              <w:t xml:space="preserve">złożonych na prowadzenie </w:t>
            </w:r>
            <w:r w:rsidRPr="00FA2D19">
              <w:rPr>
                <w:rFonts w:ascii="Arial" w:hAnsi="Arial" w:cs="Arial"/>
                <w:b/>
              </w:rPr>
              <w:t>punkt</w:t>
            </w:r>
            <w:r>
              <w:rPr>
                <w:rFonts w:ascii="Arial" w:hAnsi="Arial" w:cs="Arial"/>
                <w:b/>
              </w:rPr>
              <w:t>u nieodpłatnego poradnictwa obywatelskiego</w:t>
            </w:r>
            <w:r w:rsidRPr="00FA2D1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61" w:type="dxa"/>
            <w:vMerge/>
            <w:vAlign w:val="center"/>
          </w:tcPr>
          <w:p w:rsidR="00E50DDF" w:rsidRPr="00644CEE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vMerge/>
            <w:vAlign w:val="center"/>
          </w:tcPr>
          <w:p w:rsidR="00E50DDF" w:rsidRDefault="00E50DDF">
            <w:pPr>
              <w:spacing w:after="200" w:line="276" w:lineRule="auto"/>
            </w:pPr>
          </w:p>
        </w:tc>
      </w:tr>
      <w:tr w:rsidR="00E50DDF" w:rsidTr="00E50DDF">
        <w:tc>
          <w:tcPr>
            <w:tcW w:w="7627" w:type="dxa"/>
            <w:vAlign w:val="center"/>
          </w:tcPr>
          <w:p w:rsidR="00E50DDF" w:rsidRPr="00D97DCA" w:rsidRDefault="00E50DDF" w:rsidP="00EA057A">
            <w:pPr>
              <w:rPr>
                <w:rFonts w:ascii="Arial" w:hAnsi="Arial" w:cs="Arial"/>
                <w:b/>
              </w:rPr>
            </w:pPr>
            <w:r w:rsidRPr="00D97DCA">
              <w:rPr>
                <w:rFonts w:ascii="Arial" w:hAnsi="Arial" w:cs="Arial"/>
                <w:b/>
              </w:rPr>
              <w:t xml:space="preserve">Zasoby kadrowe przewidziane </w:t>
            </w:r>
          </w:p>
          <w:p w:rsidR="00E50DDF" w:rsidRPr="00D97DCA" w:rsidRDefault="00E50DDF" w:rsidP="00EA057A">
            <w:pPr>
              <w:rPr>
                <w:rFonts w:ascii="Arial" w:hAnsi="Arial" w:cs="Arial"/>
                <w:b/>
              </w:rPr>
            </w:pPr>
            <w:r w:rsidRPr="00D97DCA">
              <w:rPr>
                <w:rFonts w:ascii="Arial" w:hAnsi="Arial" w:cs="Arial"/>
                <w:b/>
              </w:rPr>
              <w:t xml:space="preserve">do wykorzystania przy realizacji </w:t>
            </w:r>
          </w:p>
          <w:p w:rsidR="00E50DDF" w:rsidRPr="00D97DCA" w:rsidRDefault="00E50DDF" w:rsidP="00EA057A">
            <w:pPr>
              <w:rPr>
                <w:rFonts w:ascii="Arial" w:hAnsi="Arial" w:cs="Arial"/>
                <w:b/>
              </w:rPr>
            </w:pPr>
            <w:r w:rsidRPr="00D97DCA">
              <w:rPr>
                <w:rFonts w:ascii="Arial" w:hAnsi="Arial" w:cs="Arial"/>
                <w:b/>
              </w:rPr>
              <w:t xml:space="preserve">zadania publicznego </w:t>
            </w:r>
          </w:p>
          <w:p w:rsidR="00E50DDF" w:rsidRPr="006303C6" w:rsidRDefault="00E50DDF" w:rsidP="00EA057A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:rsidR="00E50DDF" w:rsidRPr="00644CEE" w:rsidRDefault="00E50DDF" w:rsidP="00E50DDF">
            <w:pPr>
              <w:jc w:val="center"/>
              <w:rPr>
                <w:rFonts w:ascii="Arial" w:hAnsi="Arial" w:cs="Arial"/>
              </w:rPr>
            </w:pPr>
            <w:r w:rsidRPr="00644CEE">
              <w:rPr>
                <w:rFonts w:ascii="Arial" w:hAnsi="Arial" w:cs="Arial"/>
              </w:rPr>
              <w:t>5</w:t>
            </w:r>
          </w:p>
        </w:tc>
        <w:tc>
          <w:tcPr>
            <w:tcW w:w="2151" w:type="dxa"/>
            <w:vMerge/>
            <w:vAlign w:val="center"/>
          </w:tcPr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</w:tr>
      <w:tr w:rsidR="00E50DDF" w:rsidTr="00E50DDF">
        <w:tc>
          <w:tcPr>
            <w:tcW w:w="7627" w:type="dxa"/>
            <w:vAlign w:val="center"/>
          </w:tcPr>
          <w:p w:rsidR="00E50DDF" w:rsidRPr="00D97DCA" w:rsidRDefault="00E50DDF" w:rsidP="00EA057A">
            <w:pPr>
              <w:rPr>
                <w:rFonts w:ascii="Arial" w:hAnsi="Arial" w:cs="Arial"/>
                <w:b/>
              </w:rPr>
            </w:pPr>
            <w:r w:rsidRPr="00D97DCA">
              <w:rPr>
                <w:rFonts w:ascii="Arial" w:hAnsi="Arial" w:cs="Arial"/>
                <w:b/>
              </w:rPr>
              <w:t>Zasoby rzeczowe oferenta przewidziane do wykorzystania przy realizacji zadania</w:t>
            </w:r>
          </w:p>
        </w:tc>
        <w:tc>
          <w:tcPr>
            <w:tcW w:w="1661" w:type="dxa"/>
            <w:vAlign w:val="center"/>
          </w:tcPr>
          <w:p w:rsidR="00E50DDF" w:rsidRPr="00644CEE" w:rsidRDefault="00E50DDF" w:rsidP="00E5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51" w:type="dxa"/>
            <w:vMerge/>
            <w:vAlign w:val="center"/>
          </w:tcPr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</w:tr>
      <w:tr w:rsidR="00E50DDF" w:rsidTr="00E50DDF">
        <w:tc>
          <w:tcPr>
            <w:tcW w:w="7627" w:type="dxa"/>
            <w:vAlign w:val="center"/>
          </w:tcPr>
          <w:p w:rsidR="00E50DDF" w:rsidRDefault="00E50DDF" w:rsidP="00EA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zleconego zadania w przypadku organizacji pozarządowej lub podmiotów wymienionych w art.3 ust.3 ustawy z dnia 24 kwietnia 2003 r. o działalności pożytku publicznego i o wolontariacie ( t. j. Dz. U. z 2019, poz. 688), które w latach poprzednich realizowały zlecone zadanie publiczne, biorąc pod uwagę rzetelność i terminowość oraz sposób rozliczenia otrzymanych na ten cel środków.</w:t>
            </w:r>
          </w:p>
        </w:tc>
        <w:tc>
          <w:tcPr>
            <w:tcW w:w="1661" w:type="dxa"/>
            <w:vAlign w:val="center"/>
          </w:tcPr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vMerge/>
            <w:vAlign w:val="center"/>
          </w:tcPr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</w:tr>
      <w:tr w:rsidR="00E50DDF" w:rsidTr="00E50DDF">
        <w:tc>
          <w:tcPr>
            <w:tcW w:w="7627" w:type="dxa"/>
          </w:tcPr>
          <w:p w:rsidR="00E50DDF" w:rsidRDefault="00E50DDF" w:rsidP="00EA057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:rsidR="00E50DDF" w:rsidRPr="00EA057A" w:rsidRDefault="00E50DDF" w:rsidP="00EA057A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EA057A">
              <w:rPr>
                <w:rFonts w:ascii="Arial" w:hAnsi="Arial" w:cs="Arial"/>
                <w:b/>
                <w:sz w:val="20"/>
                <w:szCs w:val="28"/>
              </w:rPr>
              <w:t>Suma</w:t>
            </w:r>
          </w:p>
        </w:tc>
        <w:tc>
          <w:tcPr>
            <w:tcW w:w="1661" w:type="dxa"/>
            <w:vAlign w:val="center"/>
          </w:tcPr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  <w:p w:rsidR="00E50DDF" w:rsidRPr="00B225B7" w:rsidRDefault="00E50DDF" w:rsidP="00E50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151" w:type="dxa"/>
            <w:vMerge/>
            <w:tcBorders>
              <w:bottom w:val="nil"/>
            </w:tcBorders>
            <w:vAlign w:val="center"/>
          </w:tcPr>
          <w:p w:rsidR="00E50DDF" w:rsidRPr="006303C6" w:rsidRDefault="00E50DDF" w:rsidP="00E50D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057A" w:rsidRDefault="00EA057A" w:rsidP="00EA057A">
      <w:pPr>
        <w:jc w:val="both"/>
        <w:rPr>
          <w:rFonts w:ascii="Arial" w:hAnsi="Arial" w:cs="Arial"/>
          <w:sz w:val="20"/>
          <w:szCs w:val="28"/>
        </w:rPr>
      </w:pPr>
    </w:p>
    <w:p w:rsidR="00EA057A" w:rsidRPr="00EA057A" w:rsidRDefault="00EA057A" w:rsidP="00EA057A">
      <w:pPr>
        <w:jc w:val="both"/>
        <w:rPr>
          <w:rFonts w:ascii="Arial" w:hAnsi="Arial" w:cs="Arial"/>
          <w:sz w:val="20"/>
          <w:szCs w:val="28"/>
        </w:rPr>
      </w:pPr>
    </w:p>
    <w:p w:rsidR="0000679C" w:rsidRPr="00A24336" w:rsidRDefault="0034404F" w:rsidP="00A24336">
      <w:pPr>
        <w:pStyle w:val="Akapitzlist"/>
        <w:numPr>
          <w:ilvl w:val="0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A24336">
        <w:rPr>
          <w:rFonts w:ascii="Arial" w:hAnsi="Arial" w:cs="Arial"/>
          <w:sz w:val="20"/>
          <w:szCs w:val="20"/>
        </w:rPr>
        <w:t>Decyzje o wyborze ofert i wysokości udzielanej dotacji podejmuje Zarząd Powiatu Obornickiego     w formie uchwał</w:t>
      </w:r>
      <w:r w:rsidR="007B531B" w:rsidRPr="00A24336">
        <w:rPr>
          <w:rFonts w:ascii="Arial" w:hAnsi="Arial" w:cs="Arial"/>
          <w:sz w:val="20"/>
          <w:szCs w:val="20"/>
        </w:rPr>
        <w:t>y</w:t>
      </w:r>
      <w:r w:rsidR="00C3201E">
        <w:rPr>
          <w:rFonts w:ascii="Arial" w:hAnsi="Arial" w:cs="Arial"/>
          <w:sz w:val="20"/>
          <w:szCs w:val="20"/>
        </w:rPr>
        <w:t>.</w:t>
      </w:r>
    </w:p>
    <w:p w:rsidR="009C3147" w:rsidRDefault="009C3147">
      <w:pPr>
        <w:pStyle w:val="Akapitzlist"/>
        <w:numPr>
          <w:ilvl w:val="0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w otwartym konkursie ofert nie wpłynie żadna oferta na powierzenie prowadzenia punktu nieodpłatnego poradnictwa obywatelskiego, albo żadna ze złożonych ofert nie spełni wymogów konkursu w części dotyczącej świadczenia w punkcie nieodpłatnego poradnictwa obywatelskiego, prowadzenie tego punktu powierzone zostanie organizacji pozarządowej, która wygrała konkurs.</w:t>
      </w:r>
    </w:p>
    <w:p w:rsidR="009C3147" w:rsidRDefault="009C3147">
      <w:pPr>
        <w:pStyle w:val="Akapitzlist"/>
        <w:numPr>
          <w:ilvl w:val="0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 Powiatu </w:t>
      </w:r>
      <w:r w:rsidR="003B62A7">
        <w:rPr>
          <w:rFonts w:ascii="Arial" w:hAnsi="Arial" w:cs="Arial"/>
          <w:sz w:val="20"/>
          <w:szCs w:val="20"/>
        </w:rPr>
        <w:t xml:space="preserve">Obornickiego </w:t>
      </w:r>
      <w:r>
        <w:rPr>
          <w:rFonts w:ascii="Arial" w:hAnsi="Arial" w:cs="Arial"/>
          <w:sz w:val="20"/>
          <w:szCs w:val="20"/>
        </w:rPr>
        <w:t>unieważnia otwarty konkurs ofert w przypadku określonym w art.18 a ustawy o działalności pożytku publicznego i o wolontariacie.</w:t>
      </w:r>
    </w:p>
    <w:p w:rsidR="001D01E8" w:rsidRDefault="006D72CE" w:rsidP="00481DC3">
      <w:pPr>
        <w:pStyle w:val="Akapitzlist"/>
        <w:numPr>
          <w:ilvl w:val="0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postę</w:t>
      </w:r>
      <w:r w:rsidR="009C3147" w:rsidRPr="006D72CE">
        <w:rPr>
          <w:rFonts w:ascii="Arial" w:hAnsi="Arial" w:cs="Arial"/>
          <w:sz w:val="20"/>
          <w:szCs w:val="20"/>
        </w:rPr>
        <w:t>powania w sprawie udzielenia dotacji na realizację powyższeg</w:t>
      </w:r>
      <w:r>
        <w:rPr>
          <w:rFonts w:ascii="Arial" w:hAnsi="Arial" w:cs="Arial"/>
          <w:sz w:val="20"/>
          <w:szCs w:val="20"/>
        </w:rPr>
        <w:t>o zadania jego wyniki zostaną p</w:t>
      </w:r>
      <w:r w:rsidR="009C3147" w:rsidRPr="006D72CE">
        <w:rPr>
          <w:rFonts w:ascii="Arial" w:hAnsi="Arial" w:cs="Arial"/>
          <w:sz w:val="20"/>
          <w:szCs w:val="20"/>
        </w:rPr>
        <w:t>oda</w:t>
      </w:r>
      <w:r w:rsidRPr="006D72CE">
        <w:rPr>
          <w:rFonts w:ascii="Arial" w:hAnsi="Arial" w:cs="Arial"/>
          <w:sz w:val="20"/>
          <w:szCs w:val="20"/>
        </w:rPr>
        <w:t>ne na tablicy ogłoszeń w Starostwie Powiatowym w Obornikach, ul. 11 Listopada 2 a w Obornikach i</w:t>
      </w:r>
      <w:r w:rsidR="00227931" w:rsidRPr="00227931">
        <w:rPr>
          <w:rFonts w:ascii="Arial" w:hAnsi="Arial" w:cs="Arial"/>
          <w:sz w:val="20"/>
          <w:szCs w:val="20"/>
        </w:rPr>
        <w:t xml:space="preserve"> </w:t>
      </w:r>
      <w:r w:rsidR="003B62A7">
        <w:rPr>
          <w:rFonts w:ascii="Arial" w:hAnsi="Arial" w:cs="Arial"/>
          <w:sz w:val="20"/>
          <w:szCs w:val="20"/>
        </w:rPr>
        <w:t xml:space="preserve">na </w:t>
      </w:r>
      <w:r w:rsidR="00227931" w:rsidRPr="001D01E8">
        <w:rPr>
          <w:rFonts w:ascii="Arial" w:hAnsi="Arial" w:cs="Arial"/>
          <w:sz w:val="20"/>
          <w:szCs w:val="20"/>
        </w:rPr>
        <w:t>st</w:t>
      </w:r>
      <w:r w:rsidR="003B62A7">
        <w:rPr>
          <w:rFonts w:ascii="Arial" w:hAnsi="Arial" w:cs="Arial"/>
          <w:sz w:val="20"/>
          <w:szCs w:val="20"/>
        </w:rPr>
        <w:t>ronie</w:t>
      </w:r>
      <w:r w:rsidR="00227931" w:rsidRPr="001D01E8">
        <w:rPr>
          <w:rFonts w:ascii="Arial" w:hAnsi="Arial" w:cs="Arial"/>
          <w:sz w:val="20"/>
          <w:szCs w:val="20"/>
        </w:rPr>
        <w:t xml:space="preserve"> internetowej Starostwa Powiatowego w Obornikach</w:t>
      </w:r>
      <w:r>
        <w:rPr>
          <w:rFonts w:ascii="Arial" w:hAnsi="Arial" w:cs="Arial"/>
          <w:sz w:val="20"/>
          <w:szCs w:val="20"/>
        </w:rPr>
        <w:t>.</w:t>
      </w:r>
      <w:r w:rsidR="00227931" w:rsidRPr="0022793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27931" w:rsidRPr="001D01E8">
        <w:rPr>
          <w:rFonts w:ascii="Arial" w:hAnsi="Arial" w:cs="Arial"/>
          <w:b/>
          <w:sz w:val="20"/>
          <w:szCs w:val="20"/>
          <w:u w:val="single"/>
        </w:rPr>
        <w:t xml:space="preserve">www.powiatobornicki.pl </w:t>
      </w:r>
      <w:r w:rsidR="00227931" w:rsidRPr="001D01E8">
        <w:rPr>
          <w:rFonts w:ascii="Arial" w:hAnsi="Arial" w:cs="Arial"/>
          <w:sz w:val="20"/>
          <w:szCs w:val="20"/>
        </w:rPr>
        <w:t>.</w:t>
      </w:r>
    </w:p>
    <w:p w:rsidR="006D72CE" w:rsidRPr="00D7528A" w:rsidRDefault="006D72CE" w:rsidP="006D72CE">
      <w:pPr>
        <w:pStyle w:val="Akapitzlist"/>
        <w:numPr>
          <w:ilvl w:val="0"/>
          <w:numId w:val="8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34404F">
        <w:rPr>
          <w:rFonts w:ascii="Arial" w:hAnsi="Arial" w:cs="Arial"/>
          <w:sz w:val="20"/>
          <w:szCs w:val="20"/>
        </w:rPr>
        <w:t>Od postanowień uchwał</w:t>
      </w:r>
      <w:r>
        <w:rPr>
          <w:rFonts w:ascii="Arial" w:hAnsi="Arial" w:cs="Arial"/>
          <w:sz w:val="20"/>
          <w:szCs w:val="20"/>
        </w:rPr>
        <w:t>y</w:t>
      </w:r>
      <w:r w:rsidRPr="0034404F">
        <w:rPr>
          <w:rFonts w:ascii="Arial" w:hAnsi="Arial" w:cs="Arial"/>
          <w:sz w:val="20"/>
          <w:szCs w:val="20"/>
        </w:rPr>
        <w:t xml:space="preserve"> Zarządu w sprawie wyboru oferty i udzielenia dotacji nie przysługuje tryb odwoławczy.</w:t>
      </w:r>
    </w:p>
    <w:p w:rsidR="00D7528A" w:rsidRPr="00D7528A" w:rsidRDefault="001D01E8" w:rsidP="00C3201E">
      <w:pPr>
        <w:tabs>
          <w:tab w:val="left" w:leader="hyphen" w:pos="567"/>
          <w:tab w:val="left" w:pos="1701"/>
        </w:tabs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b/>
          <w:sz w:val="20"/>
          <w:szCs w:val="20"/>
        </w:rPr>
        <w:t xml:space="preserve">  </w:t>
      </w:r>
    </w:p>
    <w:p w:rsidR="001D01E8" w:rsidRPr="001D01E8" w:rsidRDefault="00EC4F2E" w:rsidP="00EC4F2E">
      <w:pPr>
        <w:tabs>
          <w:tab w:val="left" w:leader="hyphen" w:pos="567"/>
          <w:tab w:val="left" w:pos="1701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57962">
        <w:rPr>
          <w:rFonts w:ascii="Arial" w:hAnsi="Arial" w:cs="Arial"/>
          <w:b/>
          <w:sz w:val="20"/>
          <w:szCs w:val="20"/>
        </w:rPr>
        <w:t>.</w:t>
      </w:r>
      <w:r w:rsidR="001D01E8" w:rsidRPr="001D01E8">
        <w:rPr>
          <w:rFonts w:ascii="Arial" w:hAnsi="Arial" w:cs="Arial"/>
          <w:b/>
          <w:sz w:val="20"/>
          <w:szCs w:val="20"/>
        </w:rPr>
        <w:t xml:space="preserve"> Ogólne warunki zlecenia realizacji zadania</w:t>
      </w:r>
    </w:p>
    <w:p w:rsidR="001D01E8" w:rsidRPr="001D01E8" w:rsidRDefault="001D01E8" w:rsidP="00481DC3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:rsidR="001D01E8" w:rsidRPr="001D01E8" w:rsidRDefault="001D01E8" w:rsidP="00481DC3">
      <w:pPr>
        <w:numPr>
          <w:ilvl w:val="0"/>
          <w:numId w:val="10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Na podstawie uchwał</w:t>
      </w:r>
      <w:r w:rsidR="00E056A2">
        <w:rPr>
          <w:rFonts w:ascii="Arial" w:hAnsi="Arial" w:cs="Arial"/>
          <w:sz w:val="20"/>
          <w:szCs w:val="20"/>
        </w:rPr>
        <w:t>y, o której mowa w punkcie VI.5</w:t>
      </w:r>
      <w:r w:rsidRPr="001D01E8">
        <w:rPr>
          <w:rFonts w:ascii="Arial" w:hAnsi="Arial" w:cs="Arial"/>
          <w:sz w:val="20"/>
          <w:szCs w:val="20"/>
        </w:rPr>
        <w:t xml:space="preserve"> zostanie zawarta pisemna umowa               ze zleceniobiorcą, według wzoru stanowiącego załącznik nr </w:t>
      </w:r>
      <w:r w:rsidR="00FD217D">
        <w:rPr>
          <w:rFonts w:ascii="Arial" w:hAnsi="Arial" w:cs="Arial"/>
          <w:sz w:val="20"/>
          <w:szCs w:val="20"/>
        </w:rPr>
        <w:t>3</w:t>
      </w:r>
      <w:r w:rsidRPr="001D01E8">
        <w:rPr>
          <w:rFonts w:ascii="Arial" w:hAnsi="Arial" w:cs="Arial"/>
          <w:sz w:val="20"/>
          <w:szCs w:val="20"/>
        </w:rPr>
        <w:t xml:space="preserve"> </w:t>
      </w:r>
      <w:r w:rsidR="00FD217D">
        <w:rPr>
          <w:rFonts w:ascii="Arial" w:hAnsi="Arial" w:cs="Arial"/>
          <w:sz w:val="20"/>
          <w:szCs w:val="20"/>
        </w:rPr>
        <w:t xml:space="preserve">do rozporządzenia </w:t>
      </w:r>
      <w:r w:rsidR="00FF51DA">
        <w:rPr>
          <w:rFonts w:ascii="Arial" w:hAnsi="Arial" w:cs="Arial"/>
          <w:sz w:val="20"/>
          <w:szCs w:val="28"/>
        </w:rPr>
        <w:t>z dnia 24</w:t>
      </w:r>
      <w:r w:rsidR="00FD217D" w:rsidRPr="002B6FE9">
        <w:rPr>
          <w:rFonts w:ascii="Arial" w:hAnsi="Arial" w:cs="Arial"/>
          <w:sz w:val="20"/>
          <w:szCs w:val="28"/>
        </w:rPr>
        <w:t xml:space="preserve"> </w:t>
      </w:r>
      <w:r w:rsidR="00FF51DA">
        <w:rPr>
          <w:rFonts w:ascii="Arial" w:hAnsi="Arial" w:cs="Arial"/>
          <w:sz w:val="20"/>
          <w:szCs w:val="28"/>
        </w:rPr>
        <w:t>października 2018</w:t>
      </w:r>
      <w:r w:rsidR="00FD217D" w:rsidRPr="002B6FE9">
        <w:rPr>
          <w:rFonts w:ascii="Arial" w:hAnsi="Arial" w:cs="Arial"/>
          <w:sz w:val="20"/>
          <w:szCs w:val="28"/>
        </w:rPr>
        <w:t xml:space="preserve"> r.</w:t>
      </w:r>
      <w:r w:rsidR="005C1BF9" w:rsidRPr="005C1BF9">
        <w:rPr>
          <w:rFonts w:ascii="Arial" w:hAnsi="Arial" w:cs="Arial"/>
          <w:sz w:val="20"/>
          <w:szCs w:val="28"/>
        </w:rPr>
        <w:t xml:space="preserve"> </w:t>
      </w:r>
      <w:r w:rsidR="005C1BF9">
        <w:rPr>
          <w:rFonts w:ascii="Arial" w:hAnsi="Arial" w:cs="Arial"/>
          <w:sz w:val="20"/>
          <w:szCs w:val="28"/>
        </w:rPr>
        <w:t>Przewodniczącego Komitetu do Spraw Pożytku Publicznego</w:t>
      </w:r>
      <w:r w:rsidR="00FD217D" w:rsidRPr="002B6FE9">
        <w:rPr>
          <w:rFonts w:ascii="Arial" w:hAnsi="Arial" w:cs="Arial"/>
          <w:sz w:val="20"/>
          <w:szCs w:val="28"/>
        </w:rPr>
        <w:t xml:space="preserve"> w sprawie wzoru ofert i ramowych wzorów umów dotyczących realizacji zadań publicznych oraz wzorów sprawozdań z wykon</w:t>
      </w:r>
      <w:r w:rsidR="00FF51DA">
        <w:rPr>
          <w:rFonts w:ascii="Arial" w:hAnsi="Arial" w:cs="Arial"/>
          <w:sz w:val="20"/>
          <w:szCs w:val="28"/>
        </w:rPr>
        <w:t>ania tych</w:t>
      </w:r>
      <w:r w:rsidR="00FD217D">
        <w:rPr>
          <w:rFonts w:ascii="Arial" w:hAnsi="Arial" w:cs="Arial"/>
          <w:sz w:val="20"/>
          <w:szCs w:val="28"/>
        </w:rPr>
        <w:t xml:space="preserve"> zadań</w:t>
      </w:r>
      <w:r w:rsidR="00FD217D" w:rsidRPr="002B6FE9">
        <w:rPr>
          <w:rFonts w:ascii="Arial" w:hAnsi="Arial" w:cs="Arial"/>
          <w:sz w:val="20"/>
          <w:szCs w:val="28"/>
        </w:rPr>
        <w:t>.</w:t>
      </w:r>
    </w:p>
    <w:p w:rsidR="001D01E8" w:rsidRPr="001D01E8" w:rsidRDefault="001D01E8" w:rsidP="00481DC3">
      <w:pPr>
        <w:numPr>
          <w:ilvl w:val="0"/>
          <w:numId w:val="10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Warunkiem zawarcia umowy j</w:t>
      </w:r>
      <w:r w:rsidR="00F654C9">
        <w:rPr>
          <w:rFonts w:ascii="Arial" w:hAnsi="Arial" w:cs="Arial"/>
          <w:sz w:val="20"/>
          <w:szCs w:val="20"/>
        </w:rPr>
        <w:t>est złożenie przez zleceniobiorcę</w:t>
      </w:r>
      <w:r w:rsidRPr="001D01E8">
        <w:rPr>
          <w:rFonts w:ascii="Arial" w:hAnsi="Arial" w:cs="Arial"/>
          <w:sz w:val="20"/>
          <w:szCs w:val="20"/>
        </w:rPr>
        <w:t xml:space="preserve"> </w:t>
      </w:r>
      <w:r w:rsidR="00F654C9">
        <w:rPr>
          <w:rFonts w:ascii="Arial" w:hAnsi="Arial" w:cs="Arial"/>
          <w:sz w:val="20"/>
          <w:szCs w:val="20"/>
        </w:rPr>
        <w:t>kompletnej oferty.</w:t>
      </w:r>
    </w:p>
    <w:p w:rsidR="007B7707" w:rsidRPr="005C1BF9" w:rsidRDefault="001D01E8" w:rsidP="005C1BF9">
      <w:pPr>
        <w:numPr>
          <w:ilvl w:val="1"/>
          <w:numId w:val="11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 xml:space="preserve">Zleceniobiorca zobowiązany jest do złożenia sprawozdania z wykonania zadania publicznego według wzoru </w:t>
      </w:r>
      <w:r w:rsidR="00FD217D">
        <w:rPr>
          <w:rFonts w:ascii="Arial" w:hAnsi="Arial" w:cs="Arial"/>
          <w:sz w:val="20"/>
          <w:szCs w:val="20"/>
        </w:rPr>
        <w:t xml:space="preserve">określonego w rozporządzeniu </w:t>
      </w:r>
      <w:r w:rsidR="00FD217D" w:rsidRPr="002B6FE9">
        <w:rPr>
          <w:rFonts w:ascii="Arial" w:hAnsi="Arial" w:cs="Arial"/>
          <w:sz w:val="20"/>
          <w:szCs w:val="28"/>
        </w:rPr>
        <w:t xml:space="preserve">z dnia </w:t>
      </w:r>
      <w:r w:rsidR="00FF51DA">
        <w:rPr>
          <w:rFonts w:ascii="Arial" w:hAnsi="Arial" w:cs="Arial"/>
          <w:sz w:val="20"/>
          <w:szCs w:val="28"/>
        </w:rPr>
        <w:t>24 października 2019</w:t>
      </w:r>
      <w:r w:rsidR="00FD217D" w:rsidRPr="002B6FE9">
        <w:rPr>
          <w:rFonts w:ascii="Arial" w:hAnsi="Arial" w:cs="Arial"/>
          <w:sz w:val="20"/>
          <w:szCs w:val="28"/>
        </w:rPr>
        <w:t xml:space="preserve"> r. </w:t>
      </w:r>
      <w:r w:rsidR="005C1BF9">
        <w:rPr>
          <w:rFonts w:ascii="Arial" w:hAnsi="Arial" w:cs="Arial"/>
          <w:sz w:val="20"/>
          <w:szCs w:val="28"/>
        </w:rPr>
        <w:t xml:space="preserve">Przewodniczącego Komitetu do Spraw Pożytku Publicznego </w:t>
      </w:r>
      <w:r w:rsidR="00FD217D" w:rsidRPr="002B6FE9">
        <w:rPr>
          <w:rFonts w:ascii="Arial" w:hAnsi="Arial" w:cs="Arial"/>
          <w:sz w:val="20"/>
          <w:szCs w:val="28"/>
        </w:rPr>
        <w:t xml:space="preserve">w sprawie wzoru ofert </w:t>
      </w:r>
      <w:r w:rsidR="00FD217D" w:rsidRPr="005C1BF9">
        <w:rPr>
          <w:rFonts w:ascii="Arial" w:hAnsi="Arial" w:cs="Arial"/>
          <w:sz w:val="20"/>
          <w:szCs w:val="28"/>
        </w:rPr>
        <w:t xml:space="preserve">i ramowych wzorów umów dotyczących realizacji zadań publicznych oraz wzorów sprawozdań </w:t>
      </w:r>
      <w:r w:rsidR="00FF51DA" w:rsidRPr="005C1BF9">
        <w:rPr>
          <w:rFonts w:ascii="Arial" w:hAnsi="Arial" w:cs="Arial"/>
          <w:sz w:val="20"/>
          <w:szCs w:val="28"/>
        </w:rPr>
        <w:t>z wykonania tych</w:t>
      </w:r>
      <w:r w:rsidR="00FD217D" w:rsidRPr="005C1BF9">
        <w:rPr>
          <w:rFonts w:ascii="Arial" w:hAnsi="Arial" w:cs="Arial"/>
          <w:sz w:val="20"/>
          <w:szCs w:val="28"/>
        </w:rPr>
        <w:t xml:space="preserve"> zadań.</w:t>
      </w:r>
    </w:p>
    <w:p w:rsidR="001D01E8" w:rsidRPr="001D01E8" w:rsidRDefault="001D01E8" w:rsidP="00481DC3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:rsidR="001D01E8" w:rsidRPr="001D01E8" w:rsidRDefault="00F57962" w:rsidP="00F57962">
      <w:pPr>
        <w:tabs>
          <w:tab w:val="left" w:leader="hyphen" w:pos="567"/>
          <w:tab w:val="left" w:pos="1701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</w:t>
      </w:r>
      <w:r w:rsidR="001D01E8" w:rsidRPr="001D01E8">
        <w:rPr>
          <w:rFonts w:ascii="Arial" w:hAnsi="Arial" w:cs="Arial"/>
          <w:sz w:val="20"/>
          <w:szCs w:val="20"/>
        </w:rPr>
        <w:t xml:space="preserve">   </w:t>
      </w:r>
      <w:r w:rsidR="001D01E8" w:rsidRPr="001D01E8">
        <w:rPr>
          <w:rFonts w:ascii="Arial" w:hAnsi="Arial" w:cs="Arial"/>
          <w:b/>
          <w:sz w:val="20"/>
          <w:szCs w:val="20"/>
        </w:rPr>
        <w:t>Miejsce zasięgania informacji dodatkowych i pobierania formularza oferty</w:t>
      </w:r>
    </w:p>
    <w:p w:rsidR="001D01E8" w:rsidRPr="001D01E8" w:rsidRDefault="001D01E8" w:rsidP="00481DC3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:rsidR="001D01E8" w:rsidRPr="001D01E8" w:rsidRDefault="001D01E8" w:rsidP="00481DC3">
      <w:pPr>
        <w:numPr>
          <w:ilvl w:val="0"/>
          <w:numId w:val="1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>Dodatkowe informacje w zakresie przedstawionym w niniejszym ogłoszeniu można uzyskać          w Wydziale</w:t>
      </w:r>
      <w:r w:rsidR="00FF51DA">
        <w:rPr>
          <w:rFonts w:ascii="Arial" w:hAnsi="Arial" w:cs="Arial"/>
          <w:sz w:val="20"/>
          <w:szCs w:val="20"/>
        </w:rPr>
        <w:t xml:space="preserve"> Edukacji, Sportu i</w:t>
      </w:r>
      <w:r w:rsidRPr="001D01E8">
        <w:rPr>
          <w:rFonts w:ascii="Arial" w:hAnsi="Arial" w:cs="Arial"/>
          <w:sz w:val="20"/>
          <w:szCs w:val="20"/>
        </w:rPr>
        <w:t xml:space="preserve"> Spraw Obywatelskich Starostwa Powiatowego w Obornikach,                    T</w:t>
      </w:r>
      <w:r w:rsidR="005F4879">
        <w:rPr>
          <w:rFonts w:ascii="Arial" w:hAnsi="Arial" w:cs="Arial"/>
          <w:sz w:val="20"/>
          <w:szCs w:val="20"/>
        </w:rPr>
        <w:t>el. (</w:t>
      </w:r>
      <w:r w:rsidRPr="001D01E8">
        <w:rPr>
          <w:rFonts w:ascii="Arial" w:hAnsi="Arial" w:cs="Arial"/>
          <w:sz w:val="20"/>
          <w:szCs w:val="20"/>
        </w:rPr>
        <w:t xml:space="preserve">61) </w:t>
      </w:r>
      <w:r w:rsidR="00FF51DA">
        <w:rPr>
          <w:rFonts w:ascii="Arial" w:hAnsi="Arial" w:cs="Arial"/>
          <w:sz w:val="20"/>
          <w:szCs w:val="20"/>
        </w:rPr>
        <w:t>29 73 102.</w:t>
      </w:r>
    </w:p>
    <w:p w:rsidR="001D01E8" w:rsidRPr="001D01E8" w:rsidRDefault="001D01E8" w:rsidP="00481DC3">
      <w:pPr>
        <w:numPr>
          <w:ilvl w:val="0"/>
          <w:numId w:val="12"/>
        </w:num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D01E8">
        <w:rPr>
          <w:rFonts w:ascii="Arial" w:hAnsi="Arial" w:cs="Arial"/>
          <w:sz w:val="20"/>
          <w:szCs w:val="20"/>
        </w:rPr>
        <w:t xml:space="preserve">Formularz oferty, o którym mowa w punkcie IV.4 można pobrać w Wydziale oraz ze strony internetowej Starostwa Powiatowego w Obornikach </w:t>
      </w:r>
      <w:r w:rsidRPr="001D01E8">
        <w:rPr>
          <w:rFonts w:ascii="Arial" w:hAnsi="Arial" w:cs="Arial"/>
          <w:b/>
          <w:sz w:val="20"/>
          <w:szCs w:val="20"/>
          <w:u w:val="single"/>
        </w:rPr>
        <w:t xml:space="preserve">www.powiatobornicki.pl </w:t>
      </w:r>
      <w:r w:rsidRPr="001D01E8">
        <w:rPr>
          <w:rFonts w:ascii="Arial" w:hAnsi="Arial" w:cs="Arial"/>
          <w:sz w:val="20"/>
          <w:szCs w:val="20"/>
        </w:rPr>
        <w:t>.</w:t>
      </w:r>
    </w:p>
    <w:p w:rsidR="001D01E8" w:rsidRDefault="001D01E8" w:rsidP="00481DC3">
      <w:pPr>
        <w:tabs>
          <w:tab w:val="left" w:leader="hyphen" w:pos="567"/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:rsidR="006B1375" w:rsidRDefault="006B1375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472FF2" w:rsidRDefault="00472FF2" w:rsidP="00481DC3">
      <w:pPr>
        <w:jc w:val="both"/>
      </w:pPr>
    </w:p>
    <w:p w:rsidR="00C44D71" w:rsidRDefault="00C44D71" w:rsidP="00481DC3">
      <w:pPr>
        <w:jc w:val="both"/>
      </w:pPr>
    </w:p>
    <w:p w:rsidR="00C44D71" w:rsidRDefault="00C44D71" w:rsidP="00481DC3">
      <w:pPr>
        <w:jc w:val="both"/>
      </w:pPr>
    </w:p>
    <w:p w:rsidR="00C44D71" w:rsidRDefault="00C44D71" w:rsidP="00481DC3">
      <w:pPr>
        <w:jc w:val="both"/>
      </w:pPr>
    </w:p>
    <w:p w:rsidR="00C44D71" w:rsidRDefault="00C44D71" w:rsidP="00481DC3">
      <w:pPr>
        <w:jc w:val="both"/>
      </w:pPr>
    </w:p>
    <w:p w:rsidR="00C44D71" w:rsidRDefault="00C44D71" w:rsidP="00481DC3">
      <w:pPr>
        <w:jc w:val="both"/>
      </w:pPr>
    </w:p>
    <w:p w:rsidR="006E365B" w:rsidRDefault="006E365B" w:rsidP="00481DC3">
      <w:pPr>
        <w:jc w:val="both"/>
      </w:pPr>
    </w:p>
    <w:p w:rsidR="0053086B" w:rsidRDefault="0053086B" w:rsidP="00481DC3">
      <w:pPr>
        <w:jc w:val="both"/>
        <w:rPr>
          <w:rFonts w:ascii="Arial" w:hAnsi="Arial" w:cs="Arial"/>
          <w:sz w:val="20"/>
          <w:szCs w:val="20"/>
        </w:rPr>
      </w:pPr>
    </w:p>
    <w:p w:rsidR="00A35602" w:rsidRDefault="00A35602" w:rsidP="00472FF2">
      <w:pPr>
        <w:jc w:val="center"/>
        <w:rPr>
          <w:rFonts w:ascii="Arial" w:hAnsi="Arial" w:cs="Arial"/>
          <w:sz w:val="20"/>
          <w:szCs w:val="20"/>
        </w:rPr>
      </w:pPr>
    </w:p>
    <w:p w:rsidR="00B34102" w:rsidRDefault="00914D67" w:rsidP="00A356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10211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sectPr w:rsidR="00B34102" w:rsidSect="006B13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DE" w:rsidRDefault="00A33BDE" w:rsidP="008D6B3A">
      <w:r>
        <w:separator/>
      </w:r>
    </w:p>
  </w:endnote>
  <w:endnote w:type="continuationSeparator" w:id="0">
    <w:p w:rsidR="00A33BDE" w:rsidRDefault="00A33BDE" w:rsidP="008D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9126"/>
      <w:docPartObj>
        <w:docPartGallery w:val="Page Numbers (Bottom of Page)"/>
        <w:docPartUnique/>
      </w:docPartObj>
    </w:sdtPr>
    <w:sdtEndPr/>
    <w:sdtContent>
      <w:p w:rsidR="00A33BDE" w:rsidRDefault="00133ED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BDE" w:rsidRDefault="00A33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DE" w:rsidRDefault="00A33BDE" w:rsidP="008D6B3A">
      <w:r>
        <w:separator/>
      </w:r>
    </w:p>
  </w:footnote>
  <w:footnote w:type="continuationSeparator" w:id="0">
    <w:p w:rsidR="00A33BDE" w:rsidRDefault="00A33BDE" w:rsidP="008D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F96"/>
    <w:multiLevelType w:val="hybridMultilevel"/>
    <w:tmpl w:val="03C26A2A"/>
    <w:lvl w:ilvl="0" w:tplc="72382E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056BD"/>
    <w:multiLevelType w:val="hybridMultilevel"/>
    <w:tmpl w:val="4F1A0816"/>
    <w:lvl w:ilvl="0" w:tplc="52420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9632EA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D7E99"/>
    <w:multiLevelType w:val="hybridMultilevel"/>
    <w:tmpl w:val="55F4E020"/>
    <w:lvl w:ilvl="0" w:tplc="A6E057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pacing w:val="0"/>
        <w:w w:val="100"/>
        <w:position w:val="0"/>
        <w:sz w:val="20"/>
        <w:szCs w:val="20"/>
      </w:rPr>
    </w:lvl>
    <w:lvl w:ilvl="1" w:tplc="8F901DC8">
      <w:start w:val="1"/>
      <w:numFmt w:val="decimal"/>
      <w:lvlText w:val="%2)"/>
      <w:lvlJc w:val="left"/>
      <w:pPr>
        <w:tabs>
          <w:tab w:val="num" w:pos="1420"/>
        </w:tabs>
        <w:ind w:left="1418" w:hanging="338"/>
      </w:pPr>
      <w:rPr>
        <w:color w:val="auto"/>
        <w:spacing w:val="0"/>
        <w:w w:val="100"/>
        <w:position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A5615"/>
    <w:multiLevelType w:val="hybridMultilevel"/>
    <w:tmpl w:val="281AE216"/>
    <w:lvl w:ilvl="0" w:tplc="F0A82328">
      <w:start w:val="1"/>
      <w:numFmt w:val="upperRoman"/>
      <w:lvlText w:val="%1."/>
      <w:lvlJc w:val="right"/>
      <w:pPr>
        <w:tabs>
          <w:tab w:val="num" w:pos="680"/>
        </w:tabs>
        <w:ind w:left="720" w:hanging="180"/>
      </w:pPr>
      <w:rPr>
        <w:b/>
        <w:i w:val="0"/>
      </w:rPr>
    </w:lvl>
    <w:lvl w:ilvl="1" w:tplc="EFB6B03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F28950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E70FF"/>
    <w:multiLevelType w:val="hybridMultilevel"/>
    <w:tmpl w:val="35BE0F2A"/>
    <w:lvl w:ilvl="0" w:tplc="21D2C52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2E42"/>
    <w:multiLevelType w:val="hybridMultilevel"/>
    <w:tmpl w:val="9BAA5BB0"/>
    <w:lvl w:ilvl="0" w:tplc="52420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961282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FCDCA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14002"/>
    <w:multiLevelType w:val="hybridMultilevel"/>
    <w:tmpl w:val="C8364D5C"/>
    <w:lvl w:ilvl="0" w:tplc="1C8460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625AF"/>
    <w:multiLevelType w:val="hybridMultilevel"/>
    <w:tmpl w:val="C1CE74F6"/>
    <w:lvl w:ilvl="0" w:tplc="48D8FE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A40D9A"/>
    <w:multiLevelType w:val="hybridMultilevel"/>
    <w:tmpl w:val="1BB2EC28"/>
    <w:lvl w:ilvl="0" w:tplc="5A028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E9BF4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06C52"/>
    <w:multiLevelType w:val="hybridMultilevel"/>
    <w:tmpl w:val="4612B2C6"/>
    <w:lvl w:ilvl="0" w:tplc="0608BD6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2471917"/>
    <w:multiLevelType w:val="hybridMultilevel"/>
    <w:tmpl w:val="3190C680"/>
    <w:lvl w:ilvl="0" w:tplc="BA943E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206CF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C521A4"/>
    <w:multiLevelType w:val="hybridMultilevel"/>
    <w:tmpl w:val="D27ED90A"/>
    <w:lvl w:ilvl="0" w:tplc="52420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32991A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FCDCA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E1D3C"/>
    <w:multiLevelType w:val="hybridMultilevel"/>
    <w:tmpl w:val="58147EC0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720" w:hanging="180"/>
      </w:pPr>
      <w:rPr>
        <w:b/>
        <w:i w:val="0"/>
      </w:rPr>
    </w:lvl>
    <w:lvl w:ilvl="1" w:tplc="D1D45AA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F28950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27FC8"/>
    <w:multiLevelType w:val="hybridMultilevel"/>
    <w:tmpl w:val="74BCB214"/>
    <w:lvl w:ilvl="0" w:tplc="2E76B1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67A57"/>
    <w:multiLevelType w:val="hybridMultilevel"/>
    <w:tmpl w:val="628E62EE"/>
    <w:lvl w:ilvl="0" w:tplc="2EE45708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CA39D0"/>
    <w:multiLevelType w:val="hybridMultilevel"/>
    <w:tmpl w:val="6860A0C8"/>
    <w:lvl w:ilvl="0" w:tplc="52420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6C1F2A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9B16F3"/>
    <w:multiLevelType w:val="hybridMultilevel"/>
    <w:tmpl w:val="3EAE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4"/>
  </w:num>
  <w:num w:numId="18">
    <w:abstractNumId w:val="7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E8"/>
    <w:rsid w:val="00003314"/>
    <w:rsid w:val="00004AD4"/>
    <w:rsid w:val="0000679C"/>
    <w:rsid w:val="00025742"/>
    <w:rsid w:val="00026AD4"/>
    <w:rsid w:val="00047663"/>
    <w:rsid w:val="0005055C"/>
    <w:rsid w:val="00057E37"/>
    <w:rsid w:val="00076E1D"/>
    <w:rsid w:val="000838B0"/>
    <w:rsid w:val="00096B58"/>
    <w:rsid w:val="000A3660"/>
    <w:rsid w:val="000B0709"/>
    <w:rsid w:val="000D17F0"/>
    <w:rsid w:val="000F2507"/>
    <w:rsid w:val="000F39F5"/>
    <w:rsid w:val="00102118"/>
    <w:rsid w:val="00106AC1"/>
    <w:rsid w:val="0013023B"/>
    <w:rsid w:val="00133EDC"/>
    <w:rsid w:val="00146ECE"/>
    <w:rsid w:val="00151C9A"/>
    <w:rsid w:val="0016697D"/>
    <w:rsid w:val="001B5F20"/>
    <w:rsid w:val="001D01E8"/>
    <w:rsid w:val="001D08BA"/>
    <w:rsid w:val="001F1FD5"/>
    <w:rsid w:val="001F2D0C"/>
    <w:rsid w:val="00227931"/>
    <w:rsid w:val="00242DB6"/>
    <w:rsid w:val="00263203"/>
    <w:rsid w:val="002B092C"/>
    <w:rsid w:val="002B6FE9"/>
    <w:rsid w:val="002C5641"/>
    <w:rsid w:val="002D4287"/>
    <w:rsid w:val="002E5AC6"/>
    <w:rsid w:val="0030696B"/>
    <w:rsid w:val="0030777A"/>
    <w:rsid w:val="00310D51"/>
    <w:rsid w:val="00311EEF"/>
    <w:rsid w:val="00315128"/>
    <w:rsid w:val="00316E76"/>
    <w:rsid w:val="00327090"/>
    <w:rsid w:val="00332D4D"/>
    <w:rsid w:val="0034404F"/>
    <w:rsid w:val="00352F39"/>
    <w:rsid w:val="003554A0"/>
    <w:rsid w:val="003623A0"/>
    <w:rsid w:val="00391746"/>
    <w:rsid w:val="003B62A7"/>
    <w:rsid w:val="003C7165"/>
    <w:rsid w:val="003C726A"/>
    <w:rsid w:val="003F4194"/>
    <w:rsid w:val="003F7A61"/>
    <w:rsid w:val="00411685"/>
    <w:rsid w:val="00412392"/>
    <w:rsid w:val="00415DFC"/>
    <w:rsid w:val="00427662"/>
    <w:rsid w:val="00432E4C"/>
    <w:rsid w:val="00442CC1"/>
    <w:rsid w:val="00457DF5"/>
    <w:rsid w:val="004605BF"/>
    <w:rsid w:val="00460B0D"/>
    <w:rsid w:val="004702BC"/>
    <w:rsid w:val="00472FF2"/>
    <w:rsid w:val="004737DA"/>
    <w:rsid w:val="00481DC3"/>
    <w:rsid w:val="004971E6"/>
    <w:rsid w:val="004A7892"/>
    <w:rsid w:val="004D230E"/>
    <w:rsid w:val="004E0902"/>
    <w:rsid w:val="004E73FA"/>
    <w:rsid w:val="004F5536"/>
    <w:rsid w:val="004F75B2"/>
    <w:rsid w:val="005028CE"/>
    <w:rsid w:val="005048E2"/>
    <w:rsid w:val="0051647E"/>
    <w:rsid w:val="0053086B"/>
    <w:rsid w:val="005358E5"/>
    <w:rsid w:val="00535D12"/>
    <w:rsid w:val="005440BF"/>
    <w:rsid w:val="00547A83"/>
    <w:rsid w:val="00580774"/>
    <w:rsid w:val="005C1BF9"/>
    <w:rsid w:val="005C1C3C"/>
    <w:rsid w:val="005C3506"/>
    <w:rsid w:val="005F4879"/>
    <w:rsid w:val="00600DA6"/>
    <w:rsid w:val="00634C92"/>
    <w:rsid w:val="006362DB"/>
    <w:rsid w:val="00641C02"/>
    <w:rsid w:val="00644365"/>
    <w:rsid w:val="00644CEE"/>
    <w:rsid w:val="006747C5"/>
    <w:rsid w:val="00675AEB"/>
    <w:rsid w:val="006810A9"/>
    <w:rsid w:val="00684D4B"/>
    <w:rsid w:val="006978D9"/>
    <w:rsid w:val="006A72FB"/>
    <w:rsid w:val="006B1375"/>
    <w:rsid w:val="006B16D7"/>
    <w:rsid w:val="006C1536"/>
    <w:rsid w:val="006C2E36"/>
    <w:rsid w:val="006D214F"/>
    <w:rsid w:val="006D72CE"/>
    <w:rsid w:val="006E365B"/>
    <w:rsid w:val="007032C6"/>
    <w:rsid w:val="00711F61"/>
    <w:rsid w:val="00741600"/>
    <w:rsid w:val="00783530"/>
    <w:rsid w:val="00791C4B"/>
    <w:rsid w:val="0079366C"/>
    <w:rsid w:val="007A1A81"/>
    <w:rsid w:val="007B531B"/>
    <w:rsid w:val="007B7707"/>
    <w:rsid w:val="007C5474"/>
    <w:rsid w:val="007C7B6D"/>
    <w:rsid w:val="008079EC"/>
    <w:rsid w:val="00836DD8"/>
    <w:rsid w:val="00845E2F"/>
    <w:rsid w:val="00864BAC"/>
    <w:rsid w:val="0089137D"/>
    <w:rsid w:val="0089305C"/>
    <w:rsid w:val="00893365"/>
    <w:rsid w:val="008D36B0"/>
    <w:rsid w:val="008D6B3A"/>
    <w:rsid w:val="008E544B"/>
    <w:rsid w:val="008F2955"/>
    <w:rsid w:val="008F60A7"/>
    <w:rsid w:val="008F6D8C"/>
    <w:rsid w:val="00914D67"/>
    <w:rsid w:val="00921E90"/>
    <w:rsid w:val="0096101D"/>
    <w:rsid w:val="009A5A7B"/>
    <w:rsid w:val="009B0B4C"/>
    <w:rsid w:val="009C3147"/>
    <w:rsid w:val="009C52AA"/>
    <w:rsid w:val="009C5737"/>
    <w:rsid w:val="009D494F"/>
    <w:rsid w:val="009E71D2"/>
    <w:rsid w:val="009F6605"/>
    <w:rsid w:val="00A00345"/>
    <w:rsid w:val="00A209F0"/>
    <w:rsid w:val="00A2157F"/>
    <w:rsid w:val="00A24336"/>
    <w:rsid w:val="00A33398"/>
    <w:rsid w:val="00A33BDE"/>
    <w:rsid w:val="00A35602"/>
    <w:rsid w:val="00A37EC0"/>
    <w:rsid w:val="00A41084"/>
    <w:rsid w:val="00A47C97"/>
    <w:rsid w:val="00A54743"/>
    <w:rsid w:val="00A56E2E"/>
    <w:rsid w:val="00AB1B22"/>
    <w:rsid w:val="00AB1D38"/>
    <w:rsid w:val="00AB45FB"/>
    <w:rsid w:val="00AC14F8"/>
    <w:rsid w:val="00AE21F7"/>
    <w:rsid w:val="00AE4012"/>
    <w:rsid w:val="00B01025"/>
    <w:rsid w:val="00B107E4"/>
    <w:rsid w:val="00B1350E"/>
    <w:rsid w:val="00B1397C"/>
    <w:rsid w:val="00B15F63"/>
    <w:rsid w:val="00B225B7"/>
    <w:rsid w:val="00B25CB7"/>
    <w:rsid w:val="00B34102"/>
    <w:rsid w:val="00B35AE0"/>
    <w:rsid w:val="00B5013E"/>
    <w:rsid w:val="00B54076"/>
    <w:rsid w:val="00B554B4"/>
    <w:rsid w:val="00B614C0"/>
    <w:rsid w:val="00B66175"/>
    <w:rsid w:val="00B822D2"/>
    <w:rsid w:val="00B93A24"/>
    <w:rsid w:val="00B9424D"/>
    <w:rsid w:val="00B95517"/>
    <w:rsid w:val="00BA11F8"/>
    <w:rsid w:val="00BB3198"/>
    <w:rsid w:val="00BC5B3B"/>
    <w:rsid w:val="00BE6C75"/>
    <w:rsid w:val="00BF7298"/>
    <w:rsid w:val="00C00A70"/>
    <w:rsid w:val="00C22B20"/>
    <w:rsid w:val="00C3201E"/>
    <w:rsid w:val="00C3590E"/>
    <w:rsid w:val="00C35AA0"/>
    <w:rsid w:val="00C416C3"/>
    <w:rsid w:val="00C449EB"/>
    <w:rsid w:val="00C44D71"/>
    <w:rsid w:val="00C46527"/>
    <w:rsid w:val="00C54A1C"/>
    <w:rsid w:val="00C7258A"/>
    <w:rsid w:val="00C81586"/>
    <w:rsid w:val="00C963CA"/>
    <w:rsid w:val="00CA0CDB"/>
    <w:rsid w:val="00CA43BC"/>
    <w:rsid w:val="00CA5D08"/>
    <w:rsid w:val="00CB2DAE"/>
    <w:rsid w:val="00CB3AD6"/>
    <w:rsid w:val="00CC1AD5"/>
    <w:rsid w:val="00CC707A"/>
    <w:rsid w:val="00D45637"/>
    <w:rsid w:val="00D56C0F"/>
    <w:rsid w:val="00D72568"/>
    <w:rsid w:val="00D7528A"/>
    <w:rsid w:val="00D83F4C"/>
    <w:rsid w:val="00D97DCA"/>
    <w:rsid w:val="00DA303B"/>
    <w:rsid w:val="00DA4526"/>
    <w:rsid w:val="00DB57C6"/>
    <w:rsid w:val="00DC3DE5"/>
    <w:rsid w:val="00DD0654"/>
    <w:rsid w:val="00DE107A"/>
    <w:rsid w:val="00E056A2"/>
    <w:rsid w:val="00E2500C"/>
    <w:rsid w:val="00E2686B"/>
    <w:rsid w:val="00E3043C"/>
    <w:rsid w:val="00E40AF9"/>
    <w:rsid w:val="00E46226"/>
    <w:rsid w:val="00E50DDF"/>
    <w:rsid w:val="00E74D29"/>
    <w:rsid w:val="00EA057A"/>
    <w:rsid w:val="00EA5B41"/>
    <w:rsid w:val="00EC05A4"/>
    <w:rsid w:val="00EC4F2E"/>
    <w:rsid w:val="00EE5586"/>
    <w:rsid w:val="00EF59D1"/>
    <w:rsid w:val="00F03678"/>
    <w:rsid w:val="00F126D3"/>
    <w:rsid w:val="00F331FE"/>
    <w:rsid w:val="00F5456D"/>
    <w:rsid w:val="00F57962"/>
    <w:rsid w:val="00F654C9"/>
    <w:rsid w:val="00F9180A"/>
    <w:rsid w:val="00F93422"/>
    <w:rsid w:val="00FA2D19"/>
    <w:rsid w:val="00FB4E92"/>
    <w:rsid w:val="00FC4F0B"/>
    <w:rsid w:val="00FC6F09"/>
    <w:rsid w:val="00FD217D"/>
    <w:rsid w:val="00FE1F13"/>
    <w:rsid w:val="00FE4128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3435-EEBB-4803-8DE8-72E68CB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A0C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C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C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C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AE21F7"/>
  </w:style>
  <w:style w:type="character" w:styleId="Hipercze">
    <w:name w:val="Hyperlink"/>
    <w:basedOn w:val="Domylnaczcionkaakapitu"/>
    <w:uiPriority w:val="99"/>
    <w:semiHidden/>
    <w:unhideWhenUsed/>
    <w:rsid w:val="00D83F4C"/>
    <w:rPr>
      <w:color w:val="0000FF"/>
      <w:u w:val="single"/>
    </w:rPr>
  </w:style>
  <w:style w:type="character" w:customStyle="1" w:styleId="alb">
    <w:name w:val="a_lb"/>
    <w:basedOn w:val="Domylnaczcionkaakapitu"/>
    <w:rsid w:val="00B54076"/>
  </w:style>
  <w:style w:type="character" w:customStyle="1" w:styleId="text-justify">
    <w:name w:val="text-justify"/>
    <w:basedOn w:val="Domylnaczcionkaakapitu"/>
    <w:rsid w:val="00B54076"/>
  </w:style>
  <w:style w:type="paragraph" w:styleId="NormalnyWeb">
    <w:name w:val="Normal (Web)"/>
    <w:basedOn w:val="Normalny"/>
    <w:uiPriority w:val="99"/>
    <w:rsid w:val="00FC6F09"/>
    <w:pPr>
      <w:suppressAutoHyphens/>
      <w:spacing w:before="100" w:after="100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D6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B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B3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0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77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5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32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5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9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63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09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97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63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bsg4zdoltqmfyc4nbrhe3dcmrsg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25AAE-C9BF-4AB8-9DE6-06C2B73B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Bak</dc:creator>
  <cp:lastModifiedBy>Justyna</cp:lastModifiedBy>
  <cp:revision>2</cp:revision>
  <cp:lastPrinted>2019-10-28T07:08:00Z</cp:lastPrinted>
  <dcterms:created xsi:type="dcterms:W3CDTF">2019-10-28T12:50:00Z</dcterms:created>
  <dcterms:modified xsi:type="dcterms:W3CDTF">2019-10-28T12:50:00Z</dcterms:modified>
</cp:coreProperties>
</file>